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9375F6" w14:textId="08DADBCF" w:rsidR="007F13A9" w:rsidRDefault="007F13A9" w:rsidP="007F13A9">
      <w:pPr>
        <w:keepNext/>
        <w:jc w:val="center"/>
        <w:outlineLvl w:val="0"/>
        <w:rPr>
          <w:rFonts w:ascii="宋体" w:hAnsi="宋体" w:cs="宋体" w:hint="eastAsia"/>
          <w:b/>
          <w:bCs/>
          <w:kern w:val="1"/>
          <w:sz w:val="32"/>
          <w:szCs w:val="32"/>
        </w:rPr>
      </w:pPr>
      <w:bookmarkStart w:id="0" w:name="OLE_LINK1"/>
      <w:bookmarkStart w:id="1" w:name="_Hlk140170639"/>
      <w:r w:rsidRPr="007F13A9">
        <w:rPr>
          <w:rFonts w:ascii="宋体" w:hAnsi="宋体" w:cs="宋体" w:hint="eastAsia"/>
          <w:b/>
          <w:bCs/>
          <w:kern w:val="1"/>
          <w:sz w:val="32"/>
          <w:szCs w:val="32"/>
        </w:rPr>
        <w:t>娄底市保密教育实训平台产品采购项目</w:t>
      </w:r>
      <w:r>
        <w:rPr>
          <w:rFonts w:ascii="宋体" w:hAnsi="宋体" w:cs="宋体"/>
          <w:b/>
          <w:bCs/>
          <w:kern w:val="1"/>
          <w:sz w:val="32"/>
          <w:szCs w:val="32"/>
        </w:rPr>
        <w:t>磋商邀请公告</w:t>
      </w:r>
    </w:p>
    <w:p w14:paraId="0E21209B" w14:textId="77777777" w:rsidR="007F13A9" w:rsidRDefault="007F13A9" w:rsidP="007F13A9">
      <w:pPr>
        <w:widowControl/>
        <w:spacing w:line="420" w:lineRule="exact"/>
        <w:ind w:firstLineChars="200" w:firstLine="420"/>
        <w:textAlignment w:val="baseline"/>
        <w:rPr>
          <w:rFonts w:ascii="宋体" w:hAnsi="宋体" w:cs="宋体" w:hint="eastAsia"/>
          <w:color w:val="000000"/>
          <w:szCs w:val="21"/>
        </w:rPr>
      </w:pPr>
      <w:r>
        <w:rPr>
          <w:rFonts w:ascii="宋体" w:hAnsi="宋体" w:cs="宋体" w:hint="eastAsia"/>
          <w:color w:val="000000"/>
          <w:szCs w:val="21"/>
        </w:rPr>
        <w:t>娄底市保密教育实训平台产品采购项目进行采购，</w:t>
      </w:r>
      <w:proofErr w:type="gramStart"/>
      <w:r>
        <w:rPr>
          <w:rFonts w:ascii="宋体" w:hAnsi="宋体" w:cs="宋体" w:hint="eastAsia"/>
          <w:color w:val="000000"/>
          <w:szCs w:val="21"/>
        </w:rPr>
        <w:t>现邀请</w:t>
      </w:r>
      <w:proofErr w:type="gramEnd"/>
      <w:r>
        <w:rPr>
          <w:rFonts w:ascii="宋体" w:hAnsi="宋体" w:cs="宋体" w:hint="eastAsia"/>
          <w:color w:val="000000"/>
          <w:szCs w:val="21"/>
        </w:rPr>
        <w:t>合格投标人参加投标。</w:t>
      </w:r>
    </w:p>
    <w:p w14:paraId="27ECA3AA" w14:textId="77777777" w:rsidR="007F13A9" w:rsidRDefault="007F13A9" w:rsidP="007F13A9">
      <w:pPr>
        <w:widowControl/>
        <w:spacing w:line="420" w:lineRule="exact"/>
        <w:textAlignment w:val="baseline"/>
        <w:rPr>
          <w:rFonts w:ascii="宋体" w:hAnsi="宋体" w:hint="eastAsia"/>
          <w:b/>
          <w:szCs w:val="21"/>
        </w:rPr>
      </w:pPr>
      <w:r>
        <w:rPr>
          <w:rFonts w:ascii="宋体" w:hAnsi="宋体"/>
          <w:b/>
          <w:szCs w:val="21"/>
        </w:rPr>
        <w:t>一、</w:t>
      </w:r>
      <w:r>
        <w:rPr>
          <w:rFonts w:ascii="宋体" w:hAnsi="宋体" w:hint="eastAsia"/>
          <w:b/>
          <w:szCs w:val="21"/>
        </w:rPr>
        <w:t>采购项目基本情况</w:t>
      </w:r>
    </w:p>
    <w:p w14:paraId="3C4F83EE" w14:textId="77777777" w:rsidR="007F13A9" w:rsidRDefault="007F13A9" w:rsidP="007F13A9">
      <w:pPr>
        <w:widowControl/>
        <w:spacing w:line="420" w:lineRule="exact"/>
        <w:ind w:firstLineChars="200" w:firstLine="420"/>
        <w:textAlignment w:val="baseline"/>
        <w:rPr>
          <w:rFonts w:ascii="宋体" w:hAnsi="宋体" w:hint="eastAsia"/>
          <w:bCs/>
          <w:szCs w:val="21"/>
        </w:rPr>
      </w:pPr>
      <w:r>
        <w:rPr>
          <w:rFonts w:ascii="宋体" w:hAnsi="宋体" w:hint="eastAsia"/>
          <w:bCs/>
          <w:szCs w:val="21"/>
        </w:rPr>
        <w:t>1、</w:t>
      </w:r>
      <w:r>
        <w:rPr>
          <w:rFonts w:ascii="宋体" w:hAnsi="宋体" w:cs="宋体" w:hint="eastAsia"/>
          <w:szCs w:val="21"/>
        </w:rPr>
        <w:t>采购</w:t>
      </w:r>
      <w:r>
        <w:rPr>
          <w:rFonts w:ascii="宋体" w:hAnsi="宋体"/>
          <w:bCs/>
          <w:szCs w:val="21"/>
        </w:rPr>
        <w:t>项目名称：</w:t>
      </w:r>
      <w:r>
        <w:rPr>
          <w:rFonts w:ascii="宋体" w:hAnsi="宋体" w:cs="宋体" w:hint="eastAsia"/>
          <w:color w:val="000000"/>
          <w:szCs w:val="21"/>
        </w:rPr>
        <w:t>娄底市保密教育实训平台产品采购项目</w:t>
      </w:r>
    </w:p>
    <w:p w14:paraId="51850CC3" w14:textId="77777777" w:rsidR="007F13A9" w:rsidRDefault="007F13A9" w:rsidP="007F13A9">
      <w:pPr>
        <w:widowControl/>
        <w:spacing w:line="420" w:lineRule="exact"/>
        <w:ind w:firstLine="420"/>
        <w:textAlignment w:val="baseline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2、委托代理编号:</w:t>
      </w:r>
      <w:r>
        <w:rPr>
          <w:rFonts w:ascii="宋体" w:hAnsi="宋体" w:cs="Yu Mincho Light" w:hint="eastAsia"/>
          <w:szCs w:val="21"/>
        </w:rPr>
        <w:t xml:space="preserve"> HNJFLD-2024-110</w:t>
      </w:r>
    </w:p>
    <w:p w14:paraId="784783BB" w14:textId="77777777" w:rsidR="007F13A9" w:rsidRDefault="007F13A9" w:rsidP="007F13A9">
      <w:pPr>
        <w:widowControl/>
        <w:adjustRightInd w:val="0"/>
        <w:snapToGrid w:val="0"/>
        <w:spacing w:line="420" w:lineRule="exact"/>
        <w:ind w:firstLineChars="200" w:firstLine="420"/>
        <w:textAlignment w:val="baseline"/>
        <w:rPr>
          <w:rFonts w:ascii="宋体" w:hAnsi="宋体" w:cs="宋体" w:hint="eastAsia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4、采购项目预算: ¥</w:t>
      </w:r>
      <w:r>
        <w:rPr>
          <w:rFonts w:ascii="宋体" w:hAnsi="宋体" w:hint="eastAsia"/>
          <w:szCs w:val="21"/>
        </w:rPr>
        <w:t>2705228.87</w:t>
      </w:r>
      <w:r>
        <w:rPr>
          <w:rFonts w:ascii="宋体" w:hAnsi="宋体" w:cs="宋体" w:hint="eastAsia"/>
          <w:kern w:val="0"/>
          <w:szCs w:val="21"/>
        </w:rPr>
        <w:t>元</w:t>
      </w:r>
    </w:p>
    <w:p w14:paraId="6A95968A" w14:textId="254DCC54" w:rsidR="007F13A9" w:rsidRDefault="006035EC" w:rsidP="007F13A9">
      <w:pPr>
        <w:widowControl/>
        <w:adjustRightInd w:val="0"/>
        <w:snapToGrid w:val="0"/>
        <w:spacing w:line="420" w:lineRule="exact"/>
        <w:ind w:firstLineChars="400" w:firstLine="840"/>
        <w:textAlignment w:val="baseline"/>
        <w:rPr>
          <w:rFonts w:ascii="宋体" w:hAnsi="宋体" w:cs="宋体" w:hint="eastAsia"/>
          <w:kern w:val="0"/>
          <w:szCs w:val="21"/>
        </w:rPr>
      </w:pPr>
      <w:r>
        <w:rPr>
          <w:rFonts w:ascii="宋体" w:hAnsi="宋体" w:hint="eastAsia"/>
          <w:szCs w:val="21"/>
        </w:rPr>
        <w:t>☑</w:t>
      </w:r>
      <w:r>
        <w:rPr>
          <w:rFonts w:ascii="宋体" w:hAnsi="宋体" w:cs="宋体" w:hint="eastAsia"/>
          <w:kern w:val="0"/>
          <w:szCs w:val="21"/>
        </w:rPr>
        <w:t>支持预付款，预付比例：</w:t>
      </w:r>
      <w:r>
        <w:rPr>
          <w:rFonts w:ascii="宋体" w:hAnsi="宋体" w:cs="宋体"/>
          <w:kern w:val="0"/>
          <w:szCs w:val="21"/>
        </w:rPr>
        <w:t>30%</w:t>
      </w:r>
      <w:r w:rsidR="007F13A9">
        <w:rPr>
          <w:rFonts w:ascii="宋体" w:hAnsi="宋体" w:cs="宋体" w:hint="eastAsia"/>
          <w:kern w:val="0"/>
          <w:szCs w:val="21"/>
        </w:rPr>
        <w:t xml:space="preserve"> </w:t>
      </w:r>
    </w:p>
    <w:p w14:paraId="07BD24D9" w14:textId="77777777" w:rsidR="007F13A9" w:rsidRDefault="007F13A9" w:rsidP="007F13A9">
      <w:pPr>
        <w:widowControl/>
        <w:adjustRightInd w:val="0"/>
        <w:snapToGrid w:val="0"/>
        <w:spacing w:line="420" w:lineRule="exact"/>
        <w:ind w:firstLineChars="200" w:firstLine="420"/>
        <w:textAlignment w:val="baseline"/>
      </w:pPr>
      <w:r>
        <w:rPr>
          <w:rFonts w:ascii="宋体" w:hAnsi="宋体" w:cs="宋体" w:hint="eastAsia"/>
          <w:kern w:val="0"/>
          <w:szCs w:val="21"/>
        </w:rPr>
        <w:t>5、本项目对应的中小企业划分标准所属行业：</w:t>
      </w:r>
      <w:r>
        <w:rPr>
          <w:rFonts w:hint="eastAsia"/>
        </w:rPr>
        <w:t>软件和信息技术服务业</w:t>
      </w:r>
    </w:p>
    <w:p w14:paraId="7E3B3DD8" w14:textId="18B914D5" w:rsidR="007F13A9" w:rsidRDefault="007F13A9" w:rsidP="007F13A9">
      <w:pPr>
        <w:widowControl/>
        <w:adjustRightInd w:val="0"/>
        <w:snapToGrid w:val="0"/>
        <w:spacing w:line="420" w:lineRule="exact"/>
        <w:ind w:firstLineChars="200" w:firstLine="420"/>
        <w:textAlignment w:val="baseline"/>
      </w:pPr>
      <w:r>
        <w:rPr>
          <w:rFonts w:hint="eastAsia"/>
        </w:rPr>
        <w:t>6</w:t>
      </w:r>
      <w:r>
        <w:rPr>
          <w:rFonts w:hint="eastAsia"/>
        </w:rPr>
        <w:t>、评标办法：</w:t>
      </w:r>
      <w:r>
        <w:rPr>
          <w:rFonts w:ascii="Wingdings" w:hAnsi="Wingdings" w:cs="Wingdings"/>
          <w:color w:val="000000"/>
          <w:szCs w:val="21"/>
        </w:rPr>
        <w:sym w:font="Wingdings" w:char="00A8"/>
      </w:r>
      <w:r>
        <w:rPr>
          <w:rFonts w:ascii="宋体" w:hAnsi="宋体" w:cs="宋体" w:hint="eastAsia"/>
          <w:kern w:val="0"/>
          <w:szCs w:val="21"/>
        </w:rPr>
        <w:t xml:space="preserve">最低价法 </w:t>
      </w:r>
      <w:r>
        <w:rPr>
          <w:rFonts w:ascii="宋体" w:hAnsi="宋体" w:hint="eastAsia"/>
          <w:szCs w:val="21"/>
        </w:rPr>
        <w:t>☑</w:t>
      </w:r>
      <w:r>
        <w:rPr>
          <w:rFonts w:ascii="宋体" w:hAnsi="宋体" w:cs="宋体" w:hint="eastAsia"/>
          <w:kern w:val="0"/>
          <w:szCs w:val="21"/>
        </w:rPr>
        <w:t>综合评分法</w:t>
      </w:r>
    </w:p>
    <w:p w14:paraId="41C07D55" w14:textId="5283FEFD" w:rsidR="007F13A9" w:rsidRDefault="007F13A9" w:rsidP="007F13A9">
      <w:pPr>
        <w:widowControl/>
        <w:adjustRightInd w:val="0"/>
        <w:snapToGrid w:val="0"/>
        <w:spacing w:line="420" w:lineRule="exact"/>
        <w:ind w:firstLineChars="200" w:firstLine="420"/>
        <w:textAlignment w:val="baseline"/>
        <w:rPr>
          <w:rFonts w:ascii="宋体" w:hAnsi="宋体" w:cs="宋体" w:hint="eastAsia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6、合同定价方式：</w:t>
      </w:r>
      <w:r>
        <w:rPr>
          <w:rFonts w:ascii="Wingdings" w:hAnsi="Wingdings" w:cs="Wingdings"/>
          <w:color w:val="000000"/>
          <w:szCs w:val="21"/>
        </w:rPr>
        <w:sym w:font="Wingdings" w:char="00A8"/>
      </w:r>
      <w:r>
        <w:rPr>
          <w:rFonts w:ascii="宋体" w:hAnsi="宋体" w:cs="宋体" w:hint="eastAsia"/>
          <w:kern w:val="0"/>
          <w:szCs w:val="21"/>
        </w:rPr>
        <w:t xml:space="preserve">固定总价  </w:t>
      </w:r>
      <w:r>
        <w:rPr>
          <w:rFonts w:ascii="宋体" w:hAnsi="宋体" w:hint="eastAsia"/>
          <w:szCs w:val="21"/>
        </w:rPr>
        <w:t>☑</w:t>
      </w:r>
      <w:r>
        <w:rPr>
          <w:rFonts w:ascii="宋体" w:hAnsi="宋体" w:cs="宋体" w:hint="eastAsia"/>
          <w:kern w:val="0"/>
          <w:szCs w:val="21"/>
        </w:rPr>
        <w:t xml:space="preserve">固定单价  </w:t>
      </w:r>
      <w:r>
        <w:rPr>
          <w:rFonts w:ascii="Wingdings" w:hAnsi="Wingdings" w:cs="Wingdings"/>
          <w:color w:val="000000"/>
          <w:szCs w:val="21"/>
        </w:rPr>
        <w:sym w:font="Wingdings" w:char="00A8"/>
      </w:r>
      <w:r>
        <w:rPr>
          <w:rFonts w:ascii="宋体" w:hAnsi="宋体" w:cs="宋体" w:hint="eastAsia"/>
          <w:kern w:val="0"/>
          <w:szCs w:val="21"/>
        </w:rPr>
        <w:t xml:space="preserve">成本补偿  </w:t>
      </w:r>
      <w:r>
        <w:rPr>
          <w:rFonts w:ascii="Wingdings" w:hAnsi="Wingdings" w:cs="Wingdings"/>
          <w:color w:val="000000"/>
          <w:szCs w:val="21"/>
        </w:rPr>
        <w:sym w:font="Wingdings" w:char="00A8"/>
      </w:r>
      <w:r>
        <w:rPr>
          <w:rFonts w:ascii="宋体" w:hAnsi="宋体" w:cs="宋体" w:hint="eastAsia"/>
          <w:kern w:val="0"/>
          <w:szCs w:val="21"/>
        </w:rPr>
        <w:t>绩效激励</w:t>
      </w:r>
    </w:p>
    <w:p w14:paraId="1094F515" w14:textId="77777777" w:rsidR="007F13A9" w:rsidRDefault="007F13A9" w:rsidP="007F13A9">
      <w:pPr>
        <w:ind w:firstLineChars="200" w:firstLine="420"/>
        <w:rPr>
          <w:rFonts w:ascii="仿宋" w:eastAsia="仿宋" w:hAnsi="仿宋" w:hint="eastAsia"/>
          <w:bCs/>
          <w:sz w:val="32"/>
        </w:rPr>
      </w:pPr>
      <w:r>
        <w:rPr>
          <w:rFonts w:ascii="宋体" w:hAnsi="宋体" w:cs="宋体" w:hint="eastAsia"/>
          <w:bCs/>
          <w:kern w:val="0"/>
          <w:szCs w:val="21"/>
        </w:rPr>
        <w:t>7、合同履约期限：签订合同后30</w:t>
      </w:r>
      <w:proofErr w:type="gramStart"/>
      <w:r>
        <w:rPr>
          <w:rFonts w:ascii="宋体" w:hAnsi="宋体" w:cs="宋体" w:hint="eastAsia"/>
          <w:bCs/>
          <w:kern w:val="0"/>
          <w:szCs w:val="21"/>
        </w:rPr>
        <w:t>日历天</w:t>
      </w:r>
      <w:proofErr w:type="gramEnd"/>
      <w:r>
        <w:rPr>
          <w:rFonts w:ascii="宋体" w:hAnsi="宋体" w:cs="宋体" w:hint="eastAsia"/>
          <w:bCs/>
          <w:kern w:val="0"/>
          <w:szCs w:val="21"/>
        </w:rPr>
        <w:t>内完成采购与安装。</w:t>
      </w:r>
    </w:p>
    <w:p w14:paraId="3D8AD9E1" w14:textId="77777777" w:rsidR="007F13A9" w:rsidRDefault="007F13A9" w:rsidP="007F13A9">
      <w:pPr>
        <w:widowControl/>
        <w:adjustRightInd w:val="0"/>
        <w:snapToGrid w:val="0"/>
        <w:spacing w:line="420" w:lineRule="exact"/>
        <w:ind w:firstLineChars="200" w:firstLine="420"/>
        <w:textAlignment w:val="baseline"/>
        <w:rPr>
          <w:rFonts w:ascii="宋体" w:hAnsi="宋体" w:cs="宋体" w:hint="eastAsia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8、本项目分阶段要求供应商提供以下保证：</w:t>
      </w:r>
    </w:p>
    <w:p w14:paraId="12D56FDF" w14:textId="77777777" w:rsidR="007F13A9" w:rsidRDefault="007F13A9" w:rsidP="007F13A9">
      <w:pPr>
        <w:widowControl/>
        <w:adjustRightInd w:val="0"/>
        <w:snapToGrid w:val="0"/>
        <w:spacing w:line="420" w:lineRule="exact"/>
        <w:ind w:firstLineChars="200" w:firstLine="420"/>
        <w:textAlignment w:val="baseline"/>
        <w:rPr>
          <w:rFonts w:ascii="宋体" w:hAnsi="宋体" w:cs="宋体" w:hint="eastAsia"/>
          <w:kern w:val="0"/>
          <w:szCs w:val="21"/>
        </w:rPr>
      </w:pPr>
      <w:r>
        <w:rPr>
          <w:rFonts w:ascii="Wingdings" w:hAnsi="Wingdings" w:cs="Wingdings"/>
          <w:color w:val="000000"/>
          <w:szCs w:val="21"/>
        </w:rPr>
        <w:sym w:font="Wingdings" w:char="00A8"/>
      </w:r>
      <w:r>
        <w:rPr>
          <w:rFonts w:ascii="宋体" w:hAnsi="宋体" w:cs="宋体" w:hint="eastAsia"/>
          <w:kern w:val="0"/>
          <w:szCs w:val="21"/>
        </w:rPr>
        <w:t>磋商保证金：本采购项目不收取投标保证金；</w:t>
      </w:r>
    </w:p>
    <w:p w14:paraId="21317D67" w14:textId="77777777" w:rsidR="007F13A9" w:rsidRDefault="007F13A9" w:rsidP="007F13A9">
      <w:pPr>
        <w:widowControl/>
        <w:adjustRightInd w:val="0"/>
        <w:snapToGrid w:val="0"/>
        <w:spacing w:line="420" w:lineRule="exact"/>
        <w:ind w:firstLineChars="200" w:firstLine="420"/>
        <w:textAlignment w:val="baseline"/>
        <w:rPr>
          <w:rFonts w:ascii="宋体" w:hAnsi="宋体" w:cs="宋体" w:hint="eastAsia"/>
          <w:kern w:val="0"/>
          <w:szCs w:val="21"/>
        </w:rPr>
      </w:pPr>
      <w:r>
        <w:rPr>
          <w:rFonts w:ascii="Wingdings" w:hAnsi="Wingdings" w:cs="Wingdings"/>
          <w:color w:val="000000"/>
          <w:szCs w:val="21"/>
        </w:rPr>
        <w:sym w:font="Wingdings" w:char="00A8"/>
      </w:r>
      <w:r>
        <w:rPr>
          <w:rFonts w:ascii="宋体" w:hAnsi="宋体" w:cs="宋体" w:hint="eastAsia"/>
          <w:kern w:val="0"/>
          <w:szCs w:val="21"/>
        </w:rPr>
        <w:t>履约保证金：中标金额的 /；</w:t>
      </w:r>
    </w:p>
    <w:p w14:paraId="02A4A586" w14:textId="77777777" w:rsidR="007F13A9" w:rsidRDefault="007F13A9" w:rsidP="007F13A9">
      <w:pPr>
        <w:widowControl/>
        <w:adjustRightInd w:val="0"/>
        <w:snapToGrid w:val="0"/>
        <w:spacing w:line="420" w:lineRule="exact"/>
        <w:ind w:firstLineChars="200" w:firstLine="420"/>
        <w:textAlignment w:val="baseline"/>
        <w:rPr>
          <w:rFonts w:ascii="宋体" w:hAnsi="宋体" w:cs="宋体" w:hint="eastAsia"/>
          <w:kern w:val="0"/>
          <w:szCs w:val="21"/>
        </w:rPr>
      </w:pPr>
      <w:r>
        <w:rPr>
          <w:rFonts w:ascii="Wingdings" w:hAnsi="Wingdings" w:cs="Wingdings"/>
          <w:color w:val="000000"/>
          <w:szCs w:val="21"/>
        </w:rPr>
        <w:sym w:font="Wingdings" w:char="00A8"/>
      </w:r>
      <w:r>
        <w:rPr>
          <w:rFonts w:ascii="宋体" w:hAnsi="宋体" w:cs="宋体" w:hint="eastAsia"/>
          <w:kern w:val="0"/>
          <w:szCs w:val="21"/>
        </w:rPr>
        <w:t>预付款保证金：预付款的 /；</w:t>
      </w:r>
    </w:p>
    <w:p w14:paraId="016EB5A3" w14:textId="4B691A9B" w:rsidR="007F13A9" w:rsidRDefault="007F13A9" w:rsidP="007F13A9">
      <w:pPr>
        <w:widowControl/>
        <w:spacing w:line="420" w:lineRule="exact"/>
        <w:ind w:firstLineChars="200" w:firstLine="420"/>
        <w:textAlignment w:val="baseline"/>
        <w:rPr>
          <w:rFonts w:ascii="宋体" w:hAnsi="宋体" w:cs="宋体" w:hint="eastAsia"/>
          <w:kern w:val="0"/>
          <w:szCs w:val="21"/>
        </w:rPr>
      </w:pPr>
      <w:r>
        <w:rPr>
          <w:rFonts w:ascii="宋体" w:hAnsi="宋体" w:hint="eastAsia"/>
          <w:szCs w:val="21"/>
        </w:rPr>
        <w:t>☑</w:t>
      </w:r>
      <w:r>
        <w:rPr>
          <w:rFonts w:ascii="宋体" w:hAnsi="宋体" w:cs="宋体" w:hint="eastAsia"/>
          <w:kern w:val="0"/>
          <w:szCs w:val="21"/>
        </w:rPr>
        <w:t>质量保证金：合同金额的3 %。</w:t>
      </w:r>
    </w:p>
    <w:p w14:paraId="0F3AEB49" w14:textId="77777777" w:rsidR="007F13A9" w:rsidRDefault="007F13A9" w:rsidP="007F13A9">
      <w:pPr>
        <w:widowControl/>
        <w:spacing w:line="420" w:lineRule="exact"/>
        <w:ind w:firstLineChars="200" w:firstLine="420"/>
        <w:textAlignment w:val="baseline"/>
        <w:rPr>
          <w:rFonts w:ascii="宋体" w:hAnsi="宋体" w:cs="宋体" w:hint="eastAsia"/>
          <w:bCs/>
          <w:szCs w:val="21"/>
        </w:rPr>
      </w:pPr>
      <w:r>
        <w:rPr>
          <w:rFonts w:ascii="宋体" w:hAnsi="宋体" w:cs="宋体" w:hint="eastAsia"/>
          <w:bCs/>
          <w:szCs w:val="21"/>
        </w:rPr>
        <w:t>9、资格审查方式：资格后审。</w:t>
      </w:r>
    </w:p>
    <w:p w14:paraId="62611B6A" w14:textId="77777777" w:rsidR="007F13A9" w:rsidRDefault="007F13A9" w:rsidP="007F13A9">
      <w:pPr>
        <w:widowControl/>
        <w:spacing w:line="420" w:lineRule="exact"/>
        <w:textAlignment w:val="baseline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二、采购人的采购需求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6"/>
        <w:gridCol w:w="1266"/>
        <w:gridCol w:w="928"/>
        <w:gridCol w:w="1913"/>
        <w:gridCol w:w="609"/>
        <w:gridCol w:w="1408"/>
        <w:gridCol w:w="599"/>
        <w:gridCol w:w="647"/>
      </w:tblGrid>
      <w:tr w:rsidR="007F13A9" w14:paraId="50B7C904" w14:textId="77777777" w:rsidTr="004B2C21">
        <w:trPr>
          <w:jc w:val="center"/>
        </w:trPr>
        <w:tc>
          <w:tcPr>
            <w:tcW w:w="1073" w:type="dxa"/>
            <w:vAlign w:val="center"/>
          </w:tcPr>
          <w:p w14:paraId="42659EA9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包名称</w:t>
            </w:r>
          </w:p>
        </w:tc>
        <w:tc>
          <w:tcPr>
            <w:tcW w:w="1266" w:type="dxa"/>
            <w:vAlign w:val="center"/>
          </w:tcPr>
          <w:p w14:paraId="4F848DB0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最高限价（元）</w:t>
            </w:r>
          </w:p>
        </w:tc>
        <w:tc>
          <w:tcPr>
            <w:tcW w:w="1075" w:type="dxa"/>
            <w:vAlign w:val="center"/>
          </w:tcPr>
          <w:p w14:paraId="2B3C800A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标的名称</w:t>
            </w:r>
          </w:p>
        </w:tc>
        <w:tc>
          <w:tcPr>
            <w:tcW w:w="2287" w:type="dxa"/>
            <w:vAlign w:val="center"/>
          </w:tcPr>
          <w:p w14:paraId="4B08D713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简要技术要求</w:t>
            </w:r>
          </w:p>
        </w:tc>
        <w:tc>
          <w:tcPr>
            <w:tcW w:w="662" w:type="dxa"/>
            <w:vAlign w:val="center"/>
          </w:tcPr>
          <w:p w14:paraId="2D2FCCC5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数量</w:t>
            </w:r>
          </w:p>
        </w:tc>
        <w:tc>
          <w:tcPr>
            <w:tcW w:w="1450" w:type="dxa"/>
            <w:vAlign w:val="center"/>
          </w:tcPr>
          <w:p w14:paraId="1DCF6561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标的预算（元）</w:t>
            </w:r>
          </w:p>
        </w:tc>
        <w:tc>
          <w:tcPr>
            <w:tcW w:w="650" w:type="dxa"/>
            <w:vAlign w:val="center"/>
          </w:tcPr>
          <w:p w14:paraId="3870FC7A" w14:textId="77777777" w:rsidR="007F13A9" w:rsidRDefault="007F13A9" w:rsidP="004B2C21">
            <w:pPr>
              <w:widowControl/>
              <w:spacing w:line="420" w:lineRule="exact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节能产品</w:t>
            </w:r>
          </w:p>
        </w:tc>
        <w:tc>
          <w:tcPr>
            <w:tcW w:w="711" w:type="dxa"/>
            <w:vAlign w:val="center"/>
          </w:tcPr>
          <w:p w14:paraId="61929DAC" w14:textId="77777777" w:rsidR="007F13A9" w:rsidRDefault="007F13A9" w:rsidP="004B2C21">
            <w:pPr>
              <w:widowControl/>
              <w:spacing w:line="420" w:lineRule="exact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进口产品</w:t>
            </w:r>
          </w:p>
        </w:tc>
      </w:tr>
      <w:tr w:rsidR="007F13A9" w14:paraId="73540A9C" w14:textId="77777777" w:rsidTr="004B2C21">
        <w:trPr>
          <w:jc w:val="center"/>
        </w:trPr>
        <w:tc>
          <w:tcPr>
            <w:tcW w:w="1073" w:type="dxa"/>
            <w:vAlign w:val="center"/>
          </w:tcPr>
          <w:p w14:paraId="35A7901F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包1</w:t>
            </w:r>
          </w:p>
        </w:tc>
        <w:tc>
          <w:tcPr>
            <w:tcW w:w="1266" w:type="dxa"/>
            <w:vAlign w:val="center"/>
          </w:tcPr>
          <w:p w14:paraId="7850BDCA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2705228.87</w:t>
            </w:r>
          </w:p>
        </w:tc>
        <w:tc>
          <w:tcPr>
            <w:tcW w:w="1075" w:type="dxa"/>
            <w:vAlign w:val="center"/>
          </w:tcPr>
          <w:p w14:paraId="4C8DE7FE" w14:textId="77777777" w:rsidR="007F13A9" w:rsidRDefault="007F13A9" w:rsidP="004B2C21">
            <w:pPr>
              <w:widowControl/>
              <w:spacing w:line="420" w:lineRule="exact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娄底市保密教育实训平台产品采购项目</w:t>
            </w:r>
          </w:p>
        </w:tc>
        <w:tc>
          <w:tcPr>
            <w:tcW w:w="2287" w:type="dxa"/>
            <w:vAlign w:val="center"/>
          </w:tcPr>
          <w:p w14:paraId="7B09CD9E" w14:textId="77777777" w:rsidR="007F13A9" w:rsidRDefault="007F13A9" w:rsidP="004B2C21">
            <w:pPr>
              <w:widowControl/>
              <w:spacing w:line="280" w:lineRule="exact"/>
              <w:textAlignment w:val="baseline"/>
              <w:rPr>
                <w:rFonts w:ascii="宋体" w:hAnsi="宋体" w:cs="宋体" w:hint="eastAsia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主要内容：娄底市保密教育实训平台产品采购项目具体详见清单。</w:t>
            </w:r>
          </w:p>
        </w:tc>
        <w:tc>
          <w:tcPr>
            <w:tcW w:w="662" w:type="dxa"/>
            <w:vAlign w:val="center"/>
          </w:tcPr>
          <w:p w14:paraId="42221824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cs="宋体" w:hint="eastAsia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1</w:t>
            </w:r>
          </w:p>
        </w:tc>
        <w:tc>
          <w:tcPr>
            <w:tcW w:w="1450" w:type="dxa"/>
            <w:vAlign w:val="center"/>
          </w:tcPr>
          <w:p w14:paraId="3104ECBA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2705228.87</w:t>
            </w:r>
          </w:p>
        </w:tc>
        <w:tc>
          <w:tcPr>
            <w:tcW w:w="650" w:type="dxa"/>
            <w:vAlign w:val="center"/>
          </w:tcPr>
          <w:p w14:paraId="24FA78A2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Wingdings" w:hAnsi="Wingdings" w:cs="Wingdings"/>
                <w:color w:val="000000"/>
                <w:szCs w:val="21"/>
              </w:rPr>
              <w:sym w:font="Wingdings" w:char="00A8"/>
            </w:r>
          </w:p>
        </w:tc>
        <w:tc>
          <w:tcPr>
            <w:tcW w:w="711" w:type="dxa"/>
            <w:vAlign w:val="center"/>
          </w:tcPr>
          <w:p w14:paraId="37F2A942" w14:textId="77777777" w:rsidR="007F13A9" w:rsidRDefault="007F13A9" w:rsidP="004B2C21">
            <w:pPr>
              <w:widowControl/>
              <w:spacing w:line="420" w:lineRule="exact"/>
              <w:jc w:val="center"/>
              <w:textAlignment w:val="baseline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Wingdings" w:hAnsi="Wingdings" w:cs="Wingdings"/>
                <w:color w:val="000000"/>
                <w:szCs w:val="21"/>
              </w:rPr>
              <w:sym w:font="Wingdings" w:char="00A8"/>
            </w:r>
          </w:p>
        </w:tc>
      </w:tr>
    </w:tbl>
    <w:p w14:paraId="7A28075E" w14:textId="77777777" w:rsidR="007F13A9" w:rsidRDefault="007F13A9" w:rsidP="007F13A9">
      <w:pPr>
        <w:widowControl/>
        <w:spacing w:line="420" w:lineRule="atLeast"/>
        <w:ind w:firstLine="480"/>
        <w:jc w:val="left"/>
        <w:rPr>
          <w:rFonts w:ascii="宋体" w:hAnsi="宋体" w:cs="宋体" w:hint="eastAsia"/>
          <w:color w:val="000000"/>
          <w:kern w:val="1"/>
          <w:szCs w:val="21"/>
        </w:rPr>
      </w:pPr>
      <w:r>
        <w:rPr>
          <w:rFonts w:ascii="宋体" w:hAnsi="宋体" w:cs="宋体" w:hint="eastAsia"/>
          <w:color w:val="000000"/>
          <w:kern w:val="1"/>
          <w:szCs w:val="21"/>
        </w:rPr>
        <w:t>说明：</w:t>
      </w:r>
    </w:p>
    <w:p w14:paraId="6CAF955C" w14:textId="77777777" w:rsidR="007F13A9" w:rsidRDefault="007F13A9" w:rsidP="007F13A9">
      <w:pPr>
        <w:widowControl/>
        <w:spacing w:line="420" w:lineRule="atLeast"/>
        <w:ind w:firstLine="480"/>
        <w:jc w:val="left"/>
        <w:rPr>
          <w:rFonts w:ascii="宋体" w:hAnsi="宋体" w:cs="宋体" w:hint="eastAsia"/>
          <w:color w:val="000000"/>
          <w:kern w:val="1"/>
          <w:szCs w:val="21"/>
        </w:rPr>
      </w:pPr>
      <w:r>
        <w:rPr>
          <w:rFonts w:ascii="宋体" w:hAnsi="宋体" w:cs="宋体" w:hint="eastAsia"/>
          <w:color w:val="000000"/>
          <w:kern w:val="1"/>
          <w:szCs w:val="21"/>
        </w:rPr>
        <w:t>1.节能产品实行强制采购的，需提供国家认证机构出具的、处于有效期内的节能产品证书。</w:t>
      </w:r>
    </w:p>
    <w:p w14:paraId="2701E023" w14:textId="77777777" w:rsidR="007F13A9" w:rsidRDefault="007F13A9" w:rsidP="007F13A9">
      <w:pPr>
        <w:widowControl/>
        <w:spacing w:line="420" w:lineRule="atLeast"/>
        <w:ind w:firstLine="480"/>
        <w:jc w:val="left"/>
        <w:rPr>
          <w:rFonts w:ascii="宋体" w:hAnsi="宋体" w:cs="宋体" w:hint="eastAsia"/>
          <w:color w:val="000000"/>
          <w:kern w:val="1"/>
          <w:szCs w:val="21"/>
        </w:rPr>
      </w:pPr>
      <w:r>
        <w:rPr>
          <w:rFonts w:ascii="宋体" w:hAnsi="宋体" w:cs="宋体" w:hint="eastAsia"/>
          <w:color w:val="000000"/>
          <w:kern w:val="1"/>
          <w:szCs w:val="21"/>
        </w:rPr>
        <w:t>2.同意购买进口产品的，不限制满足采购需求的国内产品参与投标。</w:t>
      </w:r>
    </w:p>
    <w:p w14:paraId="0E005FFB" w14:textId="77777777" w:rsidR="007F13A9" w:rsidRDefault="007F13A9" w:rsidP="007F13A9">
      <w:pPr>
        <w:widowControl/>
        <w:spacing w:before="75" w:line="420" w:lineRule="atLeast"/>
        <w:jc w:val="left"/>
        <w:textAlignment w:val="baseline"/>
        <w:outlineLvl w:val="2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lastRenderedPageBreak/>
        <w:t>三、采购项目需落实的政府采购政策：</w:t>
      </w:r>
    </w:p>
    <w:p w14:paraId="3F6EDBAD" w14:textId="77777777" w:rsidR="007F13A9" w:rsidRDefault="007F13A9" w:rsidP="007F13A9">
      <w:pPr>
        <w:widowControl/>
        <w:spacing w:line="420" w:lineRule="atLeast"/>
        <w:ind w:firstLine="480"/>
        <w:jc w:val="left"/>
        <w:textAlignment w:val="baseline"/>
        <w:rPr>
          <w:rFonts w:ascii="宋体" w:hAnsi="宋体" w:cs="宋体" w:hint="eastAsia"/>
          <w:kern w:val="1"/>
          <w:szCs w:val="21"/>
        </w:rPr>
      </w:pPr>
      <w:r>
        <w:rPr>
          <w:rFonts w:ascii="宋体" w:hAnsi="宋体" w:cs="宋体" w:hint="eastAsia"/>
          <w:kern w:val="1"/>
          <w:szCs w:val="21"/>
        </w:rPr>
        <w:t>1、优先采购：节能产品、环境标志产品享受加分或价格折扣。</w:t>
      </w:r>
    </w:p>
    <w:p w14:paraId="1AEE5E3B" w14:textId="77777777" w:rsidR="007F13A9" w:rsidRDefault="007F13A9" w:rsidP="007F13A9">
      <w:pPr>
        <w:widowControl/>
        <w:spacing w:line="420" w:lineRule="atLeast"/>
        <w:ind w:firstLine="480"/>
        <w:jc w:val="left"/>
        <w:textAlignment w:val="baseline"/>
        <w:rPr>
          <w:rFonts w:ascii="宋体" w:hAnsi="宋体" w:cs="宋体" w:hint="eastAsia"/>
          <w:kern w:val="1"/>
          <w:szCs w:val="21"/>
        </w:rPr>
      </w:pPr>
      <w:r>
        <w:rPr>
          <w:rFonts w:ascii="宋体" w:hAnsi="宋体" w:cs="宋体" w:hint="eastAsia"/>
          <w:kern w:val="1"/>
          <w:szCs w:val="21"/>
        </w:rPr>
        <w:t>2、支持中小企业：</w:t>
      </w:r>
      <w:r w:rsidRPr="00C46B90">
        <w:rPr>
          <w:rFonts w:ascii="宋体" w:hAnsi="宋体" w:cs="宋体" w:hint="eastAsia"/>
          <w:kern w:val="1"/>
          <w:szCs w:val="21"/>
        </w:rPr>
        <w:t>中小企业享受预留采购份额或价格折扣</w:t>
      </w:r>
      <w:r>
        <w:rPr>
          <w:rFonts w:ascii="宋体" w:hAnsi="宋体" w:cs="宋体" w:hint="eastAsia"/>
          <w:kern w:val="1"/>
          <w:szCs w:val="21"/>
        </w:rPr>
        <w:t>。</w:t>
      </w:r>
    </w:p>
    <w:p w14:paraId="45A1C3DE" w14:textId="77777777" w:rsidR="007F13A9" w:rsidRDefault="007F13A9" w:rsidP="007F13A9">
      <w:pPr>
        <w:spacing w:line="360" w:lineRule="auto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四、投标人的</w:t>
      </w:r>
      <w:r>
        <w:rPr>
          <w:rFonts w:ascii="宋体" w:hAnsi="宋体"/>
          <w:b/>
          <w:szCs w:val="21"/>
        </w:rPr>
        <w:t>资格条件</w:t>
      </w:r>
    </w:p>
    <w:p w14:paraId="69E3EB98" w14:textId="77777777" w:rsidR="007F13A9" w:rsidRDefault="007F13A9" w:rsidP="007F13A9">
      <w:pPr>
        <w:widowControl/>
        <w:spacing w:line="420" w:lineRule="atLeast"/>
        <w:ind w:firstLine="480"/>
        <w:jc w:val="left"/>
        <w:rPr>
          <w:rFonts w:ascii="微软雅黑" w:eastAsia="微软雅黑" w:hAnsi="微软雅黑" w:cs="宋体" w:hint="eastAsia"/>
          <w:color w:val="000000"/>
          <w:kern w:val="0"/>
          <w:sz w:val="24"/>
        </w:rPr>
      </w:pPr>
      <w:bookmarkStart w:id="2" w:name="_Hlk152319526"/>
      <w:r>
        <w:rPr>
          <w:rFonts w:ascii="宋体" w:hAnsi="宋体" w:cs="宋体" w:hint="eastAsia"/>
          <w:b/>
          <w:bCs/>
          <w:color w:val="000000"/>
          <w:kern w:val="1"/>
          <w:szCs w:val="21"/>
        </w:rPr>
        <w:t>1、</w:t>
      </w:r>
      <w:r>
        <w:rPr>
          <w:rFonts w:ascii="宋体" w:hAnsi="宋体" w:cs="宋体" w:hint="eastAsia"/>
          <w:kern w:val="1"/>
          <w:szCs w:val="21"/>
        </w:rPr>
        <w:t>投标人的基本资格条件：投标人必须是在中华人民共和国境内注册登记的法人、其他组织或者自然人，且应当符合《政府采购法》第二十二条第一款的规定。</w:t>
      </w:r>
    </w:p>
    <w:p w14:paraId="67D21F27" w14:textId="77777777" w:rsidR="007F13A9" w:rsidRDefault="007F13A9" w:rsidP="007F13A9">
      <w:pPr>
        <w:spacing w:line="360" w:lineRule="auto"/>
        <w:ind w:firstLineChars="200" w:firstLine="422"/>
        <w:rPr>
          <w:rFonts w:ascii="宋体" w:hAnsi="宋体" w:cs="宋体" w:hint="eastAsia"/>
          <w:kern w:val="1"/>
          <w:szCs w:val="21"/>
        </w:rPr>
      </w:pPr>
      <w:r>
        <w:rPr>
          <w:rFonts w:ascii="宋体" w:hAnsi="宋体" w:cs="宋体"/>
          <w:b/>
          <w:bCs/>
          <w:color w:val="000000"/>
          <w:kern w:val="1"/>
          <w:szCs w:val="21"/>
        </w:rPr>
        <w:t>2、</w:t>
      </w:r>
      <w:r>
        <w:rPr>
          <w:rFonts w:ascii="宋体" w:hAnsi="宋体" w:cs="宋体" w:hint="eastAsia"/>
          <w:kern w:val="1"/>
          <w:szCs w:val="21"/>
        </w:rPr>
        <w:t>落实政府采购政策需满足的资格要求：</w:t>
      </w:r>
    </w:p>
    <w:p w14:paraId="0301FB74" w14:textId="77777777" w:rsidR="007F13A9" w:rsidRDefault="007F13A9" w:rsidP="007F13A9">
      <w:pPr>
        <w:adjustRightInd w:val="0"/>
        <w:snapToGrid w:val="0"/>
        <w:spacing w:line="360" w:lineRule="auto"/>
        <w:ind w:firstLineChars="250" w:firstLine="525"/>
        <w:rPr>
          <w:rFonts w:ascii="宋体" w:hAnsi="宋体" w:hint="eastAsia"/>
          <w:iCs/>
          <w:szCs w:val="21"/>
        </w:rPr>
      </w:pPr>
      <w:r>
        <w:rPr>
          <w:rFonts w:ascii="宋体" w:hAnsi="宋体" w:hint="eastAsia"/>
          <w:iCs/>
          <w:szCs w:val="21"/>
        </w:rPr>
        <w:sym w:font="Wingdings" w:char="00A8"/>
      </w:r>
      <w:r>
        <w:rPr>
          <w:rFonts w:ascii="Wingdings" w:hAnsi="Wingdings" w:cs="Wingdings"/>
          <w:color w:val="000000"/>
          <w:szCs w:val="21"/>
        </w:rPr>
        <w:t></w:t>
      </w:r>
      <w:r>
        <w:rPr>
          <w:rFonts w:ascii="宋体" w:hAnsi="宋体" w:hint="eastAsia"/>
          <w:iCs/>
          <w:szCs w:val="21"/>
        </w:rPr>
        <w:t xml:space="preserve">专门面向：  </w:t>
      </w:r>
      <w:r>
        <w:rPr>
          <w:rFonts w:ascii="宋体" w:hAnsi="宋体" w:hint="eastAsia"/>
          <w:iCs/>
          <w:szCs w:val="21"/>
        </w:rPr>
        <w:sym w:font="Wingdings" w:char="00A8"/>
      </w:r>
      <w:r>
        <w:rPr>
          <w:rFonts w:ascii="Wingdings" w:hAnsi="Wingdings" w:cs="Wingdings"/>
          <w:color w:val="000000"/>
          <w:szCs w:val="21"/>
        </w:rPr>
        <w:t></w:t>
      </w:r>
      <w:r>
        <w:rPr>
          <w:rFonts w:ascii="宋体" w:hAnsi="宋体" w:hint="eastAsia"/>
          <w:iCs/>
          <w:szCs w:val="21"/>
        </w:rPr>
        <w:t>中小企业、</w:t>
      </w:r>
      <w:r>
        <w:rPr>
          <w:rFonts w:ascii="宋体" w:hAnsi="宋体"/>
          <w:iCs/>
          <w:szCs w:val="21"/>
        </w:rPr>
        <w:t xml:space="preserve"> </w:t>
      </w:r>
      <w:r>
        <w:rPr>
          <w:rFonts w:ascii="宋体" w:hAnsi="宋体" w:hint="eastAsia"/>
          <w:iCs/>
          <w:szCs w:val="21"/>
        </w:rPr>
        <w:sym w:font="Wingdings" w:char="00A8"/>
      </w:r>
      <w:r>
        <w:rPr>
          <w:rFonts w:ascii="Wingdings" w:hAnsi="Wingdings" w:cs="Wingdings"/>
          <w:color w:val="000000"/>
          <w:szCs w:val="21"/>
        </w:rPr>
        <w:t></w:t>
      </w:r>
      <w:r>
        <w:rPr>
          <w:rFonts w:ascii="宋体" w:hAnsi="宋体" w:hint="eastAsia"/>
          <w:iCs/>
          <w:szCs w:val="21"/>
        </w:rPr>
        <w:t>小微企业、</w:t>
      </w:r>
      <w:r>
        <w:rPr>
          <w:rFonts w:ascii="宋体" w:hAnsi="宋体"/>
          <w:iCs/>
          <w:szCs w:val="21"/>
        </w:rPr>
        <w:t xml:space="preserve"> </w:t>
      </w:r>
      <w:r>
        <w:rPr>
          <w:rFonts w:ascii="宋体" w:hAnsi="宋体" w:hint="eastAsia"/>
          <w:iCs/>
          <w:szCs w:val="21"/>
        </w:rPr>
        <w:sym w:font="Wingdings" w:char="00A8"/>
      </w:r>
      <w:r>
        <w:rPr>
          <w:rFonts w:ascii="宋体" w:hAnsi="宋体"/>
          <w:iCs/>
          <w:szCs w:val="21"/>
        </w:rPr>
        <w:t xml:space="preserve"> </w:t>
      </w:r>
      <w:r>
        <w:rPr>
          <w:rFonts w:ascii="宋体" w:hAnsi="宋体" w:hint="eastAsia"/>
          <w:iCs/>
          <w:szCs w:val="21"/>
        </w:rPr>
        <w:t>监狱企业、</w:t>
      </w:r>
      <w:r>
        <w:rPr>
          <w:rFonts w:ascii="宋体" w:hAnsi="宋体"/>
          <w:iCs/>
          <w:szCs w:val="21"/>
        </w:rPr>
        <w:t xml:space="preserve"> </w:t>
      </w:r>
      <w:r>
        <w:rPr>
          <w:rFonts w:ascii="宋体" w:hAnsi="宋体" w:hint="eastAsia"/>
          <w:iCs/>
          <w:szCs w:val="21"/>
        </w:rPr>
        <w:sym w:font="Wingdings" w:char="00A8"/>
      </w:r>
      <w:r>
        <w:rPr>
          <w:rFonts w:ascii="宋体" w:hAnsi="宋体"/>
          <w:iCs/>
          <w:szCs w:val="21"/>
        </w:rPr>
        <w:t xml:space="preserve"> </w:t>
      </w:r>
      <w:r>
        <w:rPr>
          <w:rFonts w:ascii="宋体" w:hAnsi="宋体" w:hint="eastAsia"/>
          <w:iCs/>
          <w:szCs w:val="21"/>
        </w:rPr>
        <w:t>福利性单位。</w:t>
      </w:r>
    </w:p>
    <w:p w14:paraId="7E185446" w14:textId="77777777" w:rsidR="007F13A9" w:rsidRDefault="007F13A9" w:rsidP="007F13A9">
      <w:pPr>
        <w:adjustRightInd w:val="0"/>
        <w:snapToGrid w:val="0"/>
        <w:spacing w:line="360" w:lineRule="auto"/>
        <w:ind w:firstLineChars="250" w:firstLine="525"/>
        <w:rPr>
          <w:rFonts w:ascii="宋体" w:hAnsi="宋体" w:hint="eastAsia"/>
          <w:iCs/>
          <w:szCs w:val="21"/>
        </w:rPr>
      </w:pPr>
      <w:r>
        <w:rPr>
          <w:rFonts w:ascii="宋体" w:hAnsi="宋体" w:hint="eastAsia"/>
          <w:iCs/>
          <w:szCs w:val="21"/>
        </w:rPr>
        <w:sym w:font="Wingdings" w:char="00A8"/>
      </w:r>
      <w:r>
        <w:rPr>
          <w:rFonts w:ascii="宋体" w:hAnsi="宋体"/>
          <w:iCs/>
          <w:szCs w:val="21"/>
        </w:rPr>
        <w:t xml:space="preserve"> </w:t>
      </w:r>
      <w:r>
        <w:rPr>
          <w:rFonts w:ascii="宋体" w:hAnsi="宋体" w:hint="eastAsia"/>
          <w:iCs/>
          <w:szCs w:val="21"/>
        </w:rPr>
        <w:t xml:space="preserve">强制分包： </w:t>
      </w:r>
      <w:r>
        <w:rPr>
          <w:rFonts w:ascii="宋体" w:hAnsi="宋体"/>
          <w:iCs/>
          <w:szCs w:val="21"/>
        </w:rPr>
        <w:t xml:space="preserve"> </w:t>
      </w:r>
      <w:r>
        <w:rPr>
          <w:rFonts w:ascii="宋体" w:hAnsi="宋体" w:hint="eastAsia"/>
          <w:iCs/>
          <w:szCs w:val="21"/>
        </w:rPr>
        <w:t>大型企业应将采购份额的</w:t>
      </w:r>
      <w:r>
        <w:rPr>
          <w:rFonts w:ascii="宋体" w:hAnsi="宋体" w:hint="eastAsia"/>
          <w:iCs/>
          <w:szCs w:val="21"/>
          <w:u w:val="single"/>
        </w:rPr>
        <w:t xml:space="preserve">    /     </w:t>
      </w:r>
      <w:r>
        <w:rPr>
          <w:rFonts w:ascii="宋体" w:hAnsi="宋体" w:hint="eastAsia"/>
          <w:iCs/>
          <w:szCs w:val="21"/>
        </w:rPr>
        <w:t>%分包给中小企业。</w:t>
      </w:r>
    </w:p>
    <w:p w14:paraId="0665F80C" w14:textId="77777777" w:rsidR="007F13A9" w:rsidRDefault="007F13A9" w:rsidP="007F13A9">
      <w:pPr>
        <w:spacing w:line="360" w:lineRule="auto"/>
        <w:ind w:firstLineChars="200" w:firstLine="422"/>
        <w:rPr>
          <w:rFonts w:ascii="宋体" w:hAnsi="宋体" w:cs="宋体" w:hint="eastAsia"/>
          <w:kern w:val="1"/>
          <w:szCs w:val="21"/>
        </w:rPr>
      </w:pPr>
      <w:r>
        <w:rPr>
          <w:rFonts w:ascii="宋体" w:hAnsi="宋体" w:cs="宋体"/>
          <w:b/>
          <w:bCs/>
          <w:color w:val="000000"/>
          <w:kern w:val="1"/>
          <w:szCs w:val="21"/>
        </w:rPr>
        <w:t>3、</w:t>
      </w:r>
      <w:r>
        <w:rPr>
          <w:rFonts w:ascii="宋体" w:hAnsi="宋体" w:cs="宋体" w:hint="eastAsia"/>
          <w:kern w:val="1"/>
          <w:szCs w:val="21"/>
        </w:rPr>
        <w:t>供应商特定资格要求：无</w:t>
      </w:r>
      <w:r>
        <w:rPr>
          <w:rFonts w:ascii="宋体" w:hAnsi="宋体" w:hint="eastAsia"/>
          <w:color w:val="000000"/>
          <w:szCs w:val="21"/>
        </w:rPr>
        <w:t>。</w:t>
      </w:r>
    </w:p>
    <w:p w14:paraId="10E99D15" w14:textId="77777777" w:rsidR="007F13A9" w:rsidRDefault="007F13A9" w:rsidP="007F13A9">
      <w:pPr>
        <w:spacing w:line="360" w:lineRule="auto"/>
        <w:ind w:firstLineChars="200" w:firstLine="420"/>
        <w:rPr>
          <w:rFonts w:ascii="宋体" w:hAnsi="宋体" w:cs="微软雅黑" w:hint="eastAsia"/>
          <w:szCs w:val="21"/>
        </w:rPr>
      </w:pPr>
      <w:r>
        <w:rPr>
          <w:rFonts w:ascii="宋体" w:hAnsi="宋体"/>
          <w:szCs w:val="21"/>
          <w:shd w:val="clear" w:color="auto" w:fill="FFFFFF"/>
        </w:rPr>
        <w:t>4</w:t>
      </w:r>
      <w:r>
        <w:rPr>
          <w:rFonts w:ascii="宋体" w:hAnsi="宋体" w:hint="eastAsia"/>
          <w:szCs w:val="21"/>
          <w:shd w:val="clear" w:color="auto" w:fill="FFFFFF"/>
        </w:rPr>
        <w:t>、为本采购项目提供整体设计、规范编制或者项目管理、监理、检测等服务的，不得再参加此项目的其他招标采购活动。</w:t>
      </w:r>
    </w:p>
    <w:p w14:paraId="6D3BF55C" w14:textId="77777777" w:rsidR="007F13A9" w:rsidRDefault="007F13A9" w:rsidP="007F13A9">
      <w:pPr>
        <w:spacing w:line="360" w:lineRule="auto"/>
        <w:ind w:firstLineChars="200" w:firstLine="420"/>
        <w:rPr>
          <w:rFonts w:ascii="宋体" w:hAnsi="宋体" w:hint="eastAsia"/>
          <w:szCs w:val="21"/>
          <w:shd w:val="clear" w:color="auto" w:fill="FFFFFF"/>
        </w:rPr>
      </w:pPr>
      <w:r>
        <w:rPr>
          <w:rFonts w:ascii="宋体" w:hAnsi="宋体" w:hint="eastAsia"/>
          <w:szCs w:val="21"/>
          <w:shd w:val="clear" w:color="auto" w:fill="FFFFFF"/>
        </w:rPr>
        <w:t>5、列入失信被执行人、重大税收违法失信主体名单、政府采购严重违法失信行为记录名单的，拒绝其参与政府采购活动。</w:t>
      </w:r>
    </w:p>
    <w:p w14:paraId="3040B63F" w14:textId="77777777" w:rsidR="007F13A9" w:rsidRDefault="007F13A9" w:rsidP="007F13A9">
      <w:pPr>
        <w:widowControl/>
        <w:spacing w:line="420" w:lineRule="atLeast"/>
        <w:ind w:firstLineChars="200" w:firstLine="420"/>
        <w:jc w:val="left"/>
        <w:textAlignment w:val="baseline"/>
        <w:rPr>
          <w:rFonts w:ascii="宋体" w:hAnsi="宋体" w:hint="eastAsia"/>
          <w:szCs w:val="21"/>
          <w:shd w:val="clear" w:color="auto" w:fill="FFFFFF"/>
        </w:rPr>
      </w:pPr>
      <w:r>
        <w:rPr>
          <w:rFonts w:ascii="宋体" w:hAnsi="宋体" w:hint="eastAsia"/>
          <w:szCs w:val="21"/>
          <w:shd w:val="clear" w:color="auto" w:fill="FFFFFF"/>
        </w:rPr>
        <w:t>6、联合体投标。本次招标不接受联合体投标。</w:t>
      </w:r>
    </w:p>
    <w:bookmarkEnd w:id="2"/>
    <w:p w14:paraId="3D9C510D" w14:textId="77777777" w:rsidR="007F13A9" w:rsidRDefault="007F13A9" w:rsidP="007F13A9">
      <w:pPr>
        <w:spacing w:line="360" w:lineRule="auto"/>
        <w:rPr>
          <w:rFonts w:ascii="宋体" w:hAnsi="宋体" w:cs="宋体" w:hint="eastAsia"/>
          <w:b/>
          <w:szCs w:val="21"/>
        </w:rPr>
      </w:pPr>
      <w:r>
        <w:rPr>
          <w:rFonts w:ascii="宋体" w:hAnsi="宋体" w:cs="宋体" w:hint="eastAsia"/>
          <w:b/>
          <w:color w:val="000000"/>
          <w:kern w:val="1"/>
          <w:szCs w:val="21"/>
        </w:rPr>
        <w:t>五</w:t>
      </w:r>
      <w:r>
        <w:rPr>
          <w:rFonts w:ascii="宋体" w:hAnsi="宋体" w:cs="宋体"/>
          <w:b/>
          <w:color w:val="000000"/>
          <w:kern w:val="1"/>
          <w:szCs w:val="21"/>
        </w:rPr>
        <w:t>、</w:t>
      </w:r>
      <w:bookmarkStart w:id="3" w:name="_Toc76479944"/>
      <w:bookmarkStart w:id="4" w:name="_Toc74900360"/>
      <w:r>
        <w:rPr>
          <w:rFonts w:ascii="宋体" w:hAnsi="宋体" w:cs="宋体" w:hint="eastAsia"/>
          <w:b/>
          <w:color w:val="000000"/>
          <w:kern w:val="1"/>
          <w:szCs w:val="21"/>
        </w:rPr>
        <w:t>获取招标文件的时间、期限、地点及方式</w:t>
      </w:r>
    </w:p>
    <w:p w14:paraId="30DE221C" w14:textId="77777777" w:rsidR="007F13A9" w:rsidRDefault="007F13A9" w:rsidP="007F13A9">
      <w:pPr>
        <w:widowControl/>
        <w:spacing w:line="360" w:lineRule="auto"/>
        <w:ind w:firstLineChars="200" w:firstLine="420"/>
        <w:jc w:val="left"/>
        <w:rPr>
          <w:rFonts w:ascii="宋体" w:hAnsi="宋体" w:cs="Yu Mincho Light" w:hint="eastAsia"/>
          <w:color w:val="FF0000"/>
          <w:kern w:val="0"/>
          <w:szCs w:val="21"/>
        </w:rPr>
      </w:pPr>
      <w:r>
        <w:rPr>
          <w:rFonts w:ascii="宋体" w:hAnsi="宋体" w:cs="Yu Mincho Light" w:hint="eastAsia"/>
          <w:color w:val="000000"/>
          <w:kern w:val="0"/>
          <w:szCs w:val="21"/>
        </w:rPr>
        <w:t>1、凡有意参加采购活动的，请从</w:t>
      </w:r>
      <w:r>
        <w:rPr>
          <w:rFonts w:ascii="宋体" w:hAnsi="宋体" w:cs="Yu Mincho Light" w:hint="eastAsia"/>
          <w:color w:val="000000"/>
          <w:kern w:val="0"/>
          <w:szCs w:val="21"/>
          <w:u w:val="single"/>
        </w:rPr>
        <w:t>2024</w:t>
      </w:r>
      <w:r>
        <w:rPr>
          <w:rFonts w:ascii="宋体" w:hAnsi="宋体" w:cs="Yu Mincho Light" w:hint="eastAsia"/>
          <w:color w:val="000000"/>
          <w:kern w:val="0"/>
          <w:szCs w:val="21"/>
        </w:rPr>
        <w:t>年</w:t>
      </w:r>
      <w:r>
        <w:rPr>
          <w:rFonts w:ascii="宋体" w:hAnsi="宋体" w:cs="Yu Mincho Light" w:hint="eastAsia"/>
          <w:color w:val="000000"/>
          <w:kern w:val="0"/>
          <w:szCs w:val="21"/>
          <w:u w:val="single"/>
        </w:rPr>
        <w:t>8</w:t>
      </w:r>
      <w:r>
        <w:rPr>
          <w:rFonts w:ascii="宋体" w:hAnsi="宋体" w:cs="Yu Mincho Light" w:hint="eastAsia"/>
          <w:color w:val="000000"/>
          <w:kern w:val="0"/>
          <w:szCs w:val="21"/>
        </w:rPr>
        <w:t>月</w:t>
      </w:r>
      <w:r>
        <w:rPr>
          <w:rFonts w:ascii="宋体" w:hAnsi="宋体" w:cs="Yu Mincho Light" w:hint="eastAsia"/>
          <w:color w:val="000000"/>
          <w:kern w:val="0"/>
          <w:szCs w:val="21"/>
          <w:u w:val="single"/>
        </w:rPr>
        <w:t>9</w:t>
      </w:r>
      <w:r>
        <w:rPr>
          <w:rFonts w:ascii="宋体" w:hAnsi="宋体" w:cs="Yu Mincho Light" w:hint="eastAsia"/>
          <w:color w:val="000000"/>
          <w:kern w:val="0"/>
          <w:szCs w:val="21"/>
        </w:rPr>
        <w:t>日</w:t>
      </w:r>
      <w:r>
        <w:rPr>
          <w:rFonts w:ascii="宋体" w:hAnsi="宋体" w:cs="Yu Mincho Light" w:hint="eastAsia"/>
          <w:color w:val="000000"/>
          <w:kern w:val="0"/>
          <w:szCs w:val="21"/>
          <w:u w:val="single"/>
        </w:rPr>
        <w:t>至2024</w:t>
      </w:r>
      <w:r>
        <w:rPr>
          <w:rFonts w:ascii="宋体" w:hAnsi="宋体" w:cs="Yu Mincho Light" w:hint="eastAsia"/>
          <w:color w:val="000000"/>
          <w:kern w:val="0"/>
          <w:szCs w:val="21"/>
        </w:rPr>
        <w:t>年</w:t>
      </w:r>
      <w:r>
        <w:rPr>
          <w:rFonts w:ascii="宋体" w:hAnsi="宋体" w:cs="Yu Mincho Light" w:hint="eastAsia"/>
          <w:color w:val="000000"/>
          <w:kern w:val="0"/>
          <w:szCs w:val="21"/>
          <w:u w:val="single"/>
        </w:rPr>
        <w:t>8</w:t>
      </w:r>
      <w:r>
        <w:rPr>
          <w:rFonts w:ascii="宋体" w:hAnsi="宋体" w:cs="Yu Mincho Light" w:hint="eastAsia"/>
          <w:color w:val="000000"/>
          <w:kern w:val="0"/>
          <w:szCs w:val="21"/>
        </w:rPr>
        <w:t>月</w:t>
      </w:r>
      <w:r w:rsidRPr="006D2AA0">
        <w:rPr>
          <w:rFonts w:ascii="宋体" w:hAnsi="宋体" w:cs="Yu Mincho Light" w:hint="eastAsia"/>
          <w:color w:val="000000"/>
          <w:kern w:val="0"/>
          <w:szCs w:val="21"/>
          <w:u w:val="single"/>
        </w:rPr>
        <w:t>1</w:t>
      </w:r>
      <w:r>
        <w:rPr>
          <w:rFonts w:ascii="宋体" w:hAnsi="宋体" w:cs="Yu Mincho Light" w:hint="eastAsia"/>
          <w:color w:val="000000"/>
          <w:kern w:val="0"/>
          <w:szCs w:val="21"/>
          <w:u w:val="single"/>
        </w:rPr>
        <w:t>6</w:t>
      </w:r>
      <w:r>
        <w:rPr>
          <w:rFonts w:ascii="宋体" w:hAnsi="宋体" w:cs="Yu Mincho Light" w:hint="eastAsia"/>
          <w:color w:val="000000"/>
          <w:kern w:val="0"/>
          <w:szCs w:val="21"/>
        </w:rPr>
        <w:t>日17时止，投标人自行来</w:t>
      </w:r>
      <w:r>
        <w:rPr>
          <w:rFonts w:ascii="宋体" w:hAnsi="宋体" w:cs="Yu Mincho Light" w:hint="eastAsia"/>
          <w:color w:val="000000"/>
          <w:kern w:val="1"/>
          <w:szCs w:val="21"/>
          <w:u w:val="single"/>
        </w:rPr>
        <w:t>湖南金锋招标代理有限公司（</w:t>
      </w:r>
      <w:r>
        <w:rPr>
          <w:rFonts w:ascii="宋体" w:hAnsi="宋体" w:hint="eastAsia"/>
          <w:u w:val="single"/>
        </w:rPr>
        <w:t>娄底市娄星区吉星金融</w:t>
      </w:r>
      <w:proofErr w:type="gramStart"/>
      <w:r>
        <w:rPr>
          <w:rFonts w:ascii="宋体" w:hAnsi="宋体" w:hint="eastAsia"/>
          <w:u w:val="single"/>
        </w:rPr>
        <w:t>广场立源大厦</w:t>
      </w:r>
      <w:proofErr w:type="gramEnd"/>
      <w:r>
        <w:rPr>
          <w:rFonts w:ascii="宋体" w:hAnsi="宋体" w:hint="eastAsia"/>
          <w:u w:val="single"/>
        </w:rPr>
        <w:t>5楼522室）</w:t>
      </w:r>
      <w:proofErr w:type="gramStart"/>
      <w:r>
        <w:rPr>
          <w:rFonts w:ascii="宋体" w:hAnsi="宋体" w:hint="eastAsia"/>
          <w:u w:val="single"/>
        </w:rPr>
        <w:t>购买</w:t>
      </w:r>
      <w:r>
        <w:rPr>
          <w:rFonts w:ascii="宋体" w:hAnsi="宋体" w:cs="Yu Mincho Light" w:hint="eastAsia"/>
          <w:color w:val="000000"/>
          <w:kern w:val="0"/>
          <w:szCs w:val="21"/>
        </w:rPr>
        <w:t>磋商</w:t>
      </w:r>
      <w:proofErr w:type="gramEnd"/>
      <w:r>
        <w:rPr>
          <w:rFonts w:ascii="宋体" w:hAnsi="宋体" w:cs="Yu Mincho Light" w:hint="eastAsia"/>
          <w:color w:val="000000"/>
          <w:kern w:val="0"/>
          <w:szCs w:val="21"/>
        </w:rPr>
        <w:t>文件。</w:t>
      </w:r>
    </w:p>
    <w:p w14:paraId="54CF6376" w14:textId="77777777" w:rsidR="007F13A9" w:rsidRDefault="007F13A9" w:rsidP="007F13A9">
      <w:pPr>
        <w:widowControl/>
        <w:spacing w:line="360" w:lineRule="auto"/>
        <w:ind w:firstLineChars="200" w:firstLine="420"/>
        <w:jc w:val="left"/>
        <w:rPr>
          <w:rFonts w:ascii="宋体" w:hAnsi="宋体" w:cs="Yu Mincho Light" w:hint="eastAsia"/>
          <w:color w:val="000000"/>
          <w:kern w:val="0"/>
          <w:szCs w:val="21"/>
        </w:rPr>
      </w:pPr>
      <w:r>
        <w:rPr>
          <w:rFonts w:ascii="宋体" w:hAnsi="宋体" w:cs="Yu Mincho Light" w:hint="eastAsia"/>
          <w:color w:val="000000"/>
          <w:kern w:val="0"/>
          <w:szCs w:val="21"/>
        </w:rPr>
        <w:t>2、磋商文件每套售价人民币400元，</w:t>
      </w:r>
      <w:proofErr w:type="gramStart"/>
      <w:r>
        <w:rPr>
          <w:rFonts w:ascii="宋体" w:hAnsi="宋体" w:cs="Yu Mincho Light" w:hint="eastAsia"/>
          <w:color w:val="000000"/>
          <w:kern w:val="0"/>
          <w:szCs w:val="21"/>
        </w:rPr>
        <w:t>购买磋商</w:t>
      </w:r>
      <w:proofErr w:type="gramEnd"/>
      <w:r>
        <w:rPr>
          <w:rFonts w:ascii="宋体" w:hAnsi="宋体" w:cs="Yu Mincho Light" w:hint="eastAsia"/>
          <w:color w:val="000000"/>
          <w:kern w:val="0"/>
          <w:szCs w:val="21"/>
        </w:rPr>
        <w:t>文件时缴纳。</w:t>
      </w:r>
    </w:p>
    <w:p w14:paraId="33279729" w14:textId="77777777" w:rsidR="007F13A9" w:rsidRDefault="007F13A9" w:rsidP="007F13A9">
      <w:pPr>
        <w:keepNext/>
        <w:keepLines/>
        <w:spacing w:line="360" w:lineRule="auto"/>
        <w:outlineLvl w:val="1"/>
        <w:rPr>
          <w:rFonts w:ascii="Arial" w:hAnsi="Arial"/>
          <w:b/>
          <w:bCs/>
          <w:color w:val="000000"/>
          <w:szCs w:val="21"/>
        </w:rPr>
      </w:pPr>
      <w:r>
        <w:rPr>
          <w:rFonts w:ascii="Arial" w:hAnsi="Arial" w:hint="eastAsia"/>
          <w:b/>
          <w:bCs/>
          <w:color w:val="000000"/>
          <w:kern w:val="1"/>
          <w:szCs w:val="21"/>
        </w:rPr>
        <w:t>六、</w:t>
      </w:r>
      <w:r>
        <w:rPr>
          <w:rFonts w:ascii="Arial" w:hAnsi="Arial" w:hint="eastAsia"/>
          <w:b/>
          <w:bCs/>
          <w:color w:val="000000"/>
          <w:szCs w:val="21"/>
        </w:rPr>
        <w:t>投标截止时间、开标时间及地点</w:t>
      </w:r>
      <w:bookmarkEnd w:id="3"/>
      <w:bookmarkEnd w:id="4"/>
    </w:p>
    <w:p w14:paraId="10DECBF3" w14:textId="77777777" w:rsidR="007F13A9" w:rsidRDefault="007F13A9" w:rsidP="007F13A9">
      <w:pPr>
        <w:shd w:val="clear" w:color="auto" w:fill="FFFFFF"/>
        <w:snapToGrid w:val="0"/>
        <w:spacing w:line="360" w:lineRule="auto"/>
        <w:ind w:firstLine="420"/>
        <w:rPr>
          <w:rFonts w:ascii="宋体" w:hAnsi="宋体" w:cs="Yu Mincho Light" w:hint="eastAsia"/>
          <w:color w:val="000000"/>
          <w:kern w:val="0"/>
          <w:szCs w:val="21"/>
        </w:rPr>
      </w:pPr>
      <w:bookmarkStart w:id="5" w:name="_Toc74900363"/>
      <w:bookmarkStart w:id="6" w:name="_Toc76479947"/>
      <w:r>
        <w:rPr>
          <w:rFonts w:ascii="宋体" w:hAnsi="宋体" w:cs="Yu Mincho Light"/>
          <w:color w:val="000000"/>
          <w:kern w:val="1"/>
          <w:szCs w:val="21"/>
        </w:rPr>
        <w:t>1、</w:t>
      </w:r>
      <w:r>
        <w:rPr>
          <w:rFonts w:ascii="宋体" w:hAnsi="宋体" w:cs="Yu Mincho Light" w:hint="eastAsia"/>
          <w:color w:val="000000"/>
          <w:szCs w:val="21"/>
        </w:rPr>
        <w:t>提交首次响应文件的截止时间及开启时间</w:t>
      </w:r>
      <w:r>
        <w:rPr>
          <w:rFonts w:ascii="宋体" w:hAnsi="宋体" w:cs="Yu Mincho Light" w:hint="eastAsia"/>
          <w:color w:val="000000"/>
          <w:kern w:val="1"/>
          <w:szCs w:val="21"/>
        </w:rPr>
        <w:t>：</w:t>
      </w:r>
      <w:r>
        <w:rPr>
          <w:rFonts w:ascii="宋体" w:hAnsi="宋体" w:cs="Yu Mincho Light"/>
          <w:color w:val="000000"/>
          <w:kern w:val="1"/>
          <w:szCs w:val="21"/>
          <w:u w:val="single"/>
        </w:rPr>
        <w:t>20</w:t>
      </w:r>
      <w:r>
        <w:rPr>
          <w:rFonts w:ascii="宋体" w:hAnsi="宋体" w:cs="Yu Mincho Light" w:hint="eastAsia"/>
          <w:color w:val="000000"/>
          <w:kern w:val="1"/>
          <w:szCs w:val="21"/>
          <w:u w:val="single"/>
        </w:rPr>
        <w:t>24</w:t>
      </w:r>
      <w:r>
        <w:rPr>
          <w:rFonts w:ascii="宋体" w:hAnsi="宋体" w:cs="Yu Mincho Light"/>
          <w:color w:val="000000"/>
          <w:kern w:val="1"/>
          <w:szCs w:val="21"/>
        </w:rPr>
        <w:t>年</w:t>
      </w:r>
      <w:r>
        <w:rPr>
          <w:rFonts w:ascii="宋体" w:hAnsi="宋体" w:cs="Yu Mincho Light" w:hint="eastAsia"/>
          <w:color w:val="000000"/>
          <w:kern w:val="1"/>
          <w:szCs w:val="21"/>
          <w:u w:val="single"/>
        </w:rPr>
        <w:t>8</w:t>
      </w:r>
      <w:r>
        <w:rPr>
          <w:rFonts w:ascii="宋体" w:hAnsi="宋体" w:cs="Yu Mincho Light"/>
          <w:color w:val="000000"/>
          <w:kern w:val="1"/>
          <w:szCs w:val="21"/>
        </w:rPr>
        <w:t>月</w:t>
      </w:r>
      <w:r>
        <w:rPr>
          <w:rFonts w:ascii="宋体" w:hAnsi="宋体" w:cs="Yu Mincho Light" w:hint="eastAsia"/>
          <w:color w:val="000000"/>
          <w:kern w:val="1"/>
          <w:szCs w:val="21"/>
          <w:u w:val="single"/>
        </w:rPr>
        <w:t>21</w:t>
      </w:r>
      <w:r>
        <w:rPr>
          <w:rFonts w:ascii="宋体" w:hAnsi="宋体" w:cs="Yu Mincho Light"/>
          <w:color w:val="000000"/>
          <w:kern w:val="1"/>
          <w:szCs w:val="21"/>
        </w:rPr>
        <w:t>日</w:t>
      </w:r>
      <w:r>
        <w:rPr>
          <w:rFonts w:ascii="宋体" w:hAnsi="宋体" w:cs="Yu Mincho Light" w:hint="eastAsia"/>
          <w:color w:val="000000"/>
          <w:kern w:val="1"/>
          <w:szCs w:val="21"/>
          <w:u w:val="single"/>
        </w:rPr>
        <w:t>09</w:t>
      </w:r>
      <w:r>
        <w:rPr>
          <w:rFonts w:ascii="宋体" w:hAnsi="宋体" w:cs="Yu Mincho Light"/>
          <w:color w:val="000000"/>
          <w:kern w:val="1"/>
          <w:szCs w:val="21"/>
        </w:rPr>
        <w:t>时</w:t>
      </w:r>
      <w:r>
        <w:rPr>
          <w:rFonts w:ascii="宋体" w:hAnsi="宋体" w:cs="Yu Mincho Light" w:hint="eastAsia"/>
          <w:color w:val="000000"/>
          <w:kern w:val="1"/>
          <w:szCs w:val="21"/>
          <w:u w:val="single"/>
        </w:rPr>
        <w:t>00</w:t>
      </w:r>
      <w:r>
        <w:rPr>
          <w:rFonts w:ascii="宋体" w:hAnsi="宋体" w:cs="Yu Mincho Light"/>
          <w:color w:val="000000"/>
          <w:kern w:val="1"/>
          <w:szCs w:val="21"/>
        </w:rPr>
        <w:t>分（北京时间），</w:t>
      </w:r>
      <w:r>
        <w:rPr>
          <w:rFonts w:ascii="宋体" w:hAnsi="宋体" w:cs="Yu Mincho Light" w:hint="eastAsia"/>
          <w:color w:val="000000"/>
          <w:szCs w:val="21"/>
        </w:rPr>
        <w:t>地点（递交投标文件地点）：</w:t>
      </w:r>
      <w:r>
        <w:rPr>
          <w:rFonts w:ascii="宋体" w:hAnsi="宋体" w:hint="eastAsia"/>
        </w:rPr>
        <w:t>娄底市娄星区吉星金融</w:t>
      </w:r>
      <w:proofErr w:type="gramStart"/>
      <w:r>
        <w:rPr>
          <w:rFonts w:ascii="宋体" w:hAnsi="宋体" w:hint="eastAsia"/>
        </w:rPr>
        <w:t>广场立源大厦</w:t>
      </w:r>
      <w:proofErr w:type="gramEnd"/>
      <w:r>
        <w:rPr>
          <w:rFonts w:ascii="宋体" w:hAnsi="宋体" w:hint="eastAsia"/>
        </w:rPr>
        <w:t>6</w:t>
      </w:r>
      <w:r>
        <w:rPr>
          <w:rFonts w:ascii="宋体" w:hAnsi="宋体" w:cs="Yu Mincho Light" w:hint="eastAsia"/>
          <w:color w:val="000000"/>
          <w:kern w:val="1"/>
          <w:szCs w:val="21"/>
        </w:rPr>
        <w:t>楼60</w:t>
      </w:r>
      <w:r>
        <w:rPr>
          <w:rFonts w:ascii="宋体" w:hAnsi="宋体" w:cs="Yu Mincho Light"/>
          <w:color w:val="000000"/>
          <w:kern w:val="1"/>
          <w:szCs w:val="21"/>
        </w:rPr>
        <w:t>9</w:t>
      </w:r>
      <w:r>
        <w:rPr>
          <w:rFonts w:ascii="宋体" w:hAnsi="宋体" w:cs="Yu Mincho Light" w:hint="eastAsia"/>
          <w:color w:val="000000"/>
          <w:kern w:val="1"/>
          <w:szCs w:val="21"/>
        </w:rPr>
        <w:t>室</w:t>
      </w:r>
      <w:r>
        <w:rPr>
          <w:rFonts w:ascii="宋体" w:hAnsi="宋体" w:cs="Yu Mincho Light"/>
          <w:color w:val="000000"/>
          <w:kern w:val="1"/>
          <w:szCs w:val="21"/>
        </w:rPr>
        <w:t>。</w:t>
      </w:r>
      <w:r>
        <w:rPr>
          <w:rFonts w:ascii="宋体" w:hAnsi="宋体" w:cs="Yu Mincho Light" w:hint="eastAsia"/>
          <w:color w:val="000000"/>
          <w:kern w:val="0"/>
          <w:szCs w:val="21"/>
        </w:rPr>
        <w:t>在截止时间后送达的响应文件为无效文件，采购人、采购代理机构或者磋商小组应当拒收。</w:t>
      </w:r>
    </w:p>
    <w:p w14:paraId="4E42EAC4" w14:textId="77777777" w:rsidR="007F13A9" w:rsidRDefault="007F13A9" w:rsidP="007F13A9">
      <w:pPr>
        <w:shd w:val="clear" w:color="auto" w:fill="FFFFFF"/>
        <w:snapToGrid w:val="0"/>
        <w:spacing w:line="360" w:lineRule="auto"/>
        <w:ind w:firstLine="420"/>
        <w:rPr>
          <w:rFonts w:ascii="宋体" w:hAnsi="宋体" w:cs="Yu Mincho Light" w:hint="eastAsia"/>
          <w:color w:val="000000"/>
          <w:kern w:val="0"/>
          <w:szCs w:val="21"/>
        </w:rPr>
      </w:pPr>
      <w:r>
        <w:rPr>
          <w:rFonts w:ascii="宋体" w:hAnsi="宋体" w:cs="Yu Mincho Light" w:hint="eastAsia"/>
          <w:color w:val="000000"/>
          <w:szCs w:val="21"/>
        </w:rPr>
        <w:t>2、</w:t>
      </w:r>
      <w:r>
        <w:rPr>
          <w:rFonts w:ascii="宋体" w:hAnsi="宋体" w:cs="Yu Mincho Light" w:hint="eastAsia"/>
          <w:b/>
          <w:bCs/>
          <w:color w:val="000000"/>
          <w:szCs w:val="21"/>
        </w:rPr>
        <w:t>届时请投标单位的法定代表人或委托代理人准时到会，出示法定代表人身份证明或授权委托书(附法定代表人身份证明)、个人身份证原件并签名以示出席；否则，其投标将被拒绝。</w:t>
      </w:r>
    </w:p>
    <w:p w14:paraId="78353199" w14:textId="77777777" w:rsidR="007F13A9" w:rsidRDefault="007F13A9" w:rsidP="007F13A9">
      <w:pPr>
        <w:keepNext/>
        <w:keepLines/>
        <w:spacing w:line="360" w:lineRule="auto"/>
        <w:outlineLvl w:val="1"/>
        <w:rPr>
          <w:rFonts w:ascii="宋体" w:hAnsi="宋体" w:cs="宋体" w:hint="eastAsia"/>
          <w:b/>
          <w:bCs/>
          <w:color w:val="000000"/>
          <w:szCs w:val="21"/>
        </w:rPr>
      </w:pPr>
      <w:r>
        <w:rPr>
          <w:rFonts w:ascii="宋体" w:hAnsi="宋体" w:cs="宋体" w:hint="eastAsia"/>
          <w:b/>
          <w:color w:val="000000"/>
          <w:szCs w:val="21"/>
        </w:rPr>
        <w:t>七、公告期限</w:t>
      </w:r>
      <w:bookmarkEnd w:id="5"/>
      <w:bookmarkEnd w:id="6"/>
    </w:p>
    <w:p w14:paraId="2BBCB6F7" w14:textId="77777777" w:rsidR="007F13A9" w:rsidRDefault="007F13A9" w:rsidP="007F13A9">
      <w:pPr>
        <w:shd w:val="clear" w:color="auto" w:fill="FFFFFF"/>
        <w:snapToGrid w:val="0"/>
        <w:spacing w:line="360" w:lineRule="auto"/>
        <w:ind w:firstLineChars="202" w:firstLine="424"/>
        <w:rPr>
          <w:rFonts w:ascii="宋体" w:hAnsi="宋体" w:cs="Courier New" w:hint="eastAsia"/>
          <w:color w:val="000000"/>
          <w:kern w:val="1"/>
          <w:szCs w:val="21"/>
        </w:rPr>
      </w:pPr>
      <w:bookmarkStart w:id="7" w:name="_Toc76479948"/>
      <w:bookmarkStart w:id="8" w:name="_Toc74900364"/>
      <w:r>
        <w:rPr>
          <w:rFonts w:ascii="宋体" w:hAnsi="宋体" w:cs="Courier New" w:hint="eastAsia"/>
          <w:color w:val="000000"/>
          <w:kern w:val="1"/>
          <w:szCs w:val="21"/>
        </w:rPr>
        <w:t>1、本招标公告在湖南安保集团有限公司官网（</w:t>
      </w:r>
      <w:r>
        <w:rPr>
          <w:rFonts w:ascii="宋体" w:hAnsi="宋体" w:cs="Courier New"/>
          <w:color w:val="000000"/>
          <w:kern w:val="1"/>
          <w:szCs w:val="21"/>
        </w:rPr>
        <w:t>http://www.</w:t>
      </w:r>
      <w:r>
        <w:rPr>
          <w:rFonts w:ascii="宋体" w:hAnsi="宋体" w:cs="Courier New" w:hint="eastAsia"/>
          <w:color w:val="000000"/>
          <w:kern w:val="1"/>
          <w:szCs w:val="21"/>
        </w:rPr>
        <w:t>hnab</w:t>
      </w:r>
      <w:r>
        <w:rPr>
          <w:rFonts w:ascii="宋体" w:hAnsi="宋体" w:cs="Courier New"/>
          <w:color w:val="000000"/>
          <w:kern w:val="1"/>
          <w:szCs w:val="21"/>
        </w:rPr>
        <w:t>jt.com/</w:t>
      </w:r>
      <w:r>
        <w:rPr>
          <w:rFonts w:ascii="宋体" w:hAnsi="宋体" w:cs="Courier New" w:hint="eastAsia"/>
          <w:color w:val="000000"/>
          <w:kern w:val="1"/>
          <w:szCs w:val="21"/>
        </w:rPr>
        <w:t>）发布。公告期限从本招标公告发布之日起5个工作日。</w:t>
      </w:r>
    </w:p>
    <w:p w14:paraId="01C3E94B" w14:textId="77777777" w:rsidR="007F13A9" w:rsidRDefault="007F13A9" w:rsidP="007F13A9">
      <w:pPr>
        <w:shd w:val="clear" w:color="auto" w:fill="FFFFFF"/>
        <w:snapToGrid w:val="0"/>
        <w:spacing w:line="360" w:lineRule="auto"/>
        <w:ind w:firstLineChars="202" w:firstLine="424"/>
        <w:rPr>
          <w:rFonts w:ascii="宋体" w:hAnsi="宋体" w:cs="Courier New" w:hint="eastAsia"/>
          <w:color w:val="000000"/>
          <w:kern w:val="1"/>
          <w:szCs w:val="21"/>
        </w:rPr>
      </w:pPr>
      <w:r>
        <w:rPr>
          <w:rFonts w:ascii="宋体" w:hAnsi="宋体" w:cs="Courier New" w:hint="eastAsia"/>
          <w:color w:val="000000"/>
          <w:kern w:val="1"/>
          <w:szCs w:val="21"/>
        </w:rPr>
        <w:t>2、在其他媒体发布的招标公告，公告内容以本招标公告指定媒体发布的公告为准；公告期限自本招标公告指定媒体最先发布公告之日起算。</w:t>
      </w:r>
    </w:p>
    <w:p w14:paraId="53D98144" w14:textId="77777777" w:rsidR="007F13A9" w:rsidRDefault="007F13A9" w:rsidP="007F13A9">
      <w:pPr>
        <w:keepNext/>
        <w:keepLines/>
        <w:spacing w:line="360" w:lineRule="auto"/>
        <w:outlineLvl w:val="1"/>
        <w:rPr>
          <w:rFonts w:ascii="宋体" w:hAnsi="宋体" w:cs="宋体" w:hint="eastAsia"/>
          <w:b/>
          <w:bCs/>
          <w:color w:val="000000"/>
          <w:szCs w:val="21"/>
        </w:rPr>
      </w:pPr>
      <w:r>
        <w:rPr>
          <w:rFonts w:ascii="宋体" w:hAnsi="宋体" w:cs="宋体" w:hint="eastAsia"/>
          <w:b/>
          <w:color w:val="000000"/>
          <w:szCs w:val="21"/>
        </w:rPr>
        <w:lastRenderedPageBreak/>
        <w:t>八、询问及</w:t>
      </w:r>
      <w:r>
        <w:rPr>
          <w:rFonts w:ascii="宋体" w:hAnsi="宋体" w:cs="宋体" w:hint="eastAsia"/>
          <w:b/>
          <w:bCs/>
          <w:color w:val="000000"/>
          <w:szCs w:val="21"/>
        </w:rPr>
        <w:t>质疑</w:t>
      </w:r>
      <w:bookmarkEnd w:id="7"/>
      <w:bookmarkEnd w:id="8"/>
    </w:p>
    <w:p w14:paraId="5A40EF30" w14:textId="77777777" w:rsidR="007F13A9" w:rsidRDefault="007F13A9" w:rsidP="007F13A9">
      <w:pPr>
        <w:widowControl/>
        <w:spacing w:after="158" w:line="465" w:lineRule="atLeast"/>
        <w:ind w:firstLine="390"/>
        <w:jc w:val="left"/>
        <w:rPr>
          <w:rFonts w:ascii="宋体" w:hAnsi="宋体" w:cs="Open Sans" w:hint="eastAsia"/>
          <w:bCs/>
          <w:color w:val="222222"/>
          <w:kern w:val="0"/>
          <w:szCs w:val="21"/>
        </w:rPr>
      </w:pPr>
      <w:bookmarkStart w:id="9" w:name="_Toc74900365"/>
      <w:bookmarkStart w:id="10" w:name="_Toc76479949"/>
      <w:r>
        <w:rPr>
          <w:rFonts w:ascii="宋体" w:hAnsi="宋体" w:cs="Open Sans" w:hint="eastAsia"/>
          <w:bCs/>
          <w:color w:val="222222"/>
          <w:kern w:val="0"/>
          <w:szCs w:val="21"/>
        </w:rPr>
        <w:t>1、投标人对采购活动事项如有疑问的，可以向采购人、采购代理机构提出询问。采购人、采购代理机构将在</w:t>
      </w:r>
      <w:r>
        <w:rPr>
          <w:rFonts w:ascii="宋体" w:hAnsi="宋体"/>
          <w:bCs/>
          <w:color w:val="222222"/>
          <w:kern w:val="0"/>
          <w:szCs w:val="21"/>
        </w:rPr>
        <w:t>3</w:t>
      </w:r>
      <w:r>
        <w:rPr>
          <w:rFonts w:ascii="宋体" w:hAnsi="宋体" w:cs="Open Sans" w:hint="eastAsia"/>
          <w:bCs/>
          <w:color w:val="222222"/>
          <w:kern w:val="0"/>
          <w:szCs w:val="21"/>
        </w:rPr>
        <w:t>个工作日内</w:t>
      </w:r>
      <w:proofErr w:type="gramStart"/>
      <w:r>
        <w:rPr>
          <w:rFonts w:ascii="宋体" w:hAnsi="宋体" w:cs="Open Sans" w:hint="eastAsia"/>
          <w:bCs/>
          <w:color w:val="222222"/>
          <w:kern w:val="0"/>
          <w:szCs w:val="21"/>
        </w:rPr>
        <w:t>作出</w:t>
      </w:r>
      <w:proofErr w:type="gramEnd"/>
      <w:r>
        <w:rPr>
          <w:rFonts w:ascii="宋体" w:hAnsi="宋体" w:cs="Open Sans" w:hint="eastAsia"/>
          <w:bCs/>
          <w:color w:val="222222"/>
          <w:kern w:val="0"/>
          <w:szCs w:val="21"/>
        </w:rPr>
        <w:t>答复。</w:t>
      </w:r>
    </w:p>
    <w:p w14:paraId="0824DAFC" w14:textId="77777777" w:rsidR="007F13A9" w:rsidRDefault="007F13A9" w:rsidP="007F13A9">
      <w:pPr>
        <w:widowControl/>
        <w:spacing w:after="158" w:line="465" w:lineRule="atLeast"/>
        <w:ind w:firstLine="390"/>
        <w:jc w:val="left"/>
        <w:rPr>
          <w:rFonts w:ascii="宋体" w:hAnsi="宋体" w:cs="Open Sans" w:hint="eastAsia"/>
          <w:bCs/>
          <w:color w:val="222222"/>
          <w:kern w:val="0"/>
          <w:szCs w:val="21"/>
        </w:rPr>
      </w:pPr>
      <w:r>
        <w:rPr>
          <w:rFonts w:ascii="宋体" w:hAnsi="宋体" w:cs="Open Sans" w:hint="eastAsia"/>
          <w:bCs/>
          <w:color w:val="222222"/>
          <w:kern w:val="0"/>
          <w:szCs w:val="21"/>
        </w:rPr>
        <w:t>2、潜在投标人认为招标文件或招标公告使自己的合法权益受到损害的，可以在收到招标文件之日或招标公告期限届满之日起</w:t>
      </w:r>
      <w:r>
        <w:rPr>
          <w:rFonts w:ascii="宋体" w:hAnsi="宋体"/>
          <w:bCs/>
          <w:color w:val="222222"/>
          <w:kern w:val="0"/>
          <w:szCs w:val="21"/>
        </w:rPr>
        <w:t>7</w:t>
      </w:r>
      <w:r>
        <w:rPr>
          <w:rFonts w:ascii="宋体" w:hAnsi="宋体" w:cs="Open Sans" w:hint="eastAsia"/>
          <w:bCs/>
          <w:color w:val="222222"/>
          <w:kern w:val="0"/>
          <w:szCs w:val="21"/>
        </w:rPr>
        <w:t>个工作日内，按《湖南省财政厅关于印发＜政府采购质疑答复和投诉处理操作规程＞的通知》</w:t>
      </w:r>
      <w:r>
        <w:rPr>
          <w:rFonts w:ascii="宋体" w:hAnsi="宋体"/>
          <w:bCs/>
          <w:color w:val="222222"/>
          <w:kern w:val="0"/>
          <w:szCs w:val="21"/>
        </w:rPr>
        <w:t>(</w:t>
      </w:r>
      <w:proofErr w:type="gramStart"/>
      <w:r>
        <w:rPr>
          <w:rFonts w:ascii="宋体" w:hAnsi="宋体" w:cs="Open Sans" w:hint="eastAsia"/>
          <w:bCs/>
          <w:color w:val="222222"/>
          <w:kern w:val="0"/>
          <w:szCs w:val="21"/>
        </w:rPr>
        <w:t>湘财购〔</w:t>
      </w:r>
      <w:r>
        <w:rPr>
          <w:rFonts w:ascii="宋体" w:hAnsi="宋体"/>
          <w:bCs/>
          <w:color w:val="222222"/>
          <w:kern w:val="0"/>
          <w:szCs w:val="21"/>
        </w:rPr>
        <w:t>2019</w:t>
      </w:r>
      <w:r>
        <w:rPr>
          <w:rFonts w:ascii="宋体" w:hAnsi="宋体" w:cs="Open Sans" w:hint="eastAsia"/>
          <w:bCs/>
          <w:color w:val="222222"/>
          <w:kern w:val="0"/>
          <w:szCs w:val="21"/>
        </w:rPr>
        <w:t>〕</w:t>
      </w:r>
      <w:proofErr w:type="gramEnd"/>
      <w:r>
        <w:rPr>
          <w:rFonts w:ascii="宋体" w:hAnsi="宋体"/>
          <w:bCs/>
          <w:color w:val="222222"/>
          <w:kern w:val="0"/>
          <w:szCs w:val="21"/>
        </w:rPr>
        <w:t>20</w:t>
      </w:r>
      <w:r>
        <w:rPr>
          <w:rFonts w:ascii="宋体" w:hAnsi="宋体" w:cs="Open Sans" w:hint="eastAsia"/>
          <w:bCs/>
          <w:color w:val="222222"/>
          <w:kern w:val="0"/>
          <w:szCs w:val="21"/>
        </w:rPr>
        <w:t>号</w:t>
      </w:r>
      <w:r>
        <w:rPr>
          <w:rFonts w:ascii="宋体" w:hAnsi="宋体"/>
          <w:bCs/>
          <w:color w:val="222222"/>
          <w:kern w:val="0"/>
          <w:szCs w:val="21"/>
        </w:rPr>
        <w:t>)</w:t>
      </w:r>
      <w:r>
        <w:rPr>
          <w:rFonts w:ascii="宋体" w:hAnsi="宋体" w:cs="Open Sans" w:hint="eastAsia"/>
          <w:bCs/>
          <w:color w:val="222222"/>
          <w:kern w:val="0"/>
          <w:szCs w:val="21"/>
        </w:rPr>
        <w:t>规定，以书面形式向采购人、采购代理机构提出质疑。</w:t>
      </w:r>
    </w:p>
    <w:p w14:paraId="08F1A129" w14:textId="77777777" w:rsidR="007F13A9" w:rsidRDefault="007F13A9" w:rsidP="007F13A9">
      <w:pPr>
        <w:widowControl/>
        <w:spacing w:after="158" w:line="465" w:lineRule="atLeast"/>
        <w:jc w:val="left"/>
        <w:rPr>
          <w:rFonts w:ascii="宋体" w:hAnsi="宋体" w:cs="宋体" w:hint="eastAsia"/>
          <w:b/>
          <w:color w:val="000000"/>
          <w:szCs w:val="21"/>
        </w:rPr>
      </w:pPr>
      <w:r>
        <w:rPr>
          <w:rFonts w:ascii="宋体" w:hAnsi="宋体" w:cs="宋体" w:hint="eastAsia"/>
          <w:b/>
          <w:color w:val="000000"/>
          <w:szCs w:val="21"/>
        </w:rPr>
        <w:t>九、投标说明</w:t>
      </w:r>
    </w:p>
    <w:p w14:paraId="38C04A6E" w14:textId="47E7C689" w:rsidR="007F13A9" w:rsidRDefault="007F13A9" w:rsidP="007F13A9">
      <w:pPr>
        <w:widowControl/>
        <w:spacing w:after="158" w:line="465" w:lineRule="atLeast"/>
        <w:jc w:val="left"/>
        <w:rPr>
          <w:rFonts w:ascii="宋体" w:hAnsi="宋体" w:hint="eastAsia"/>
          <w:iCs/>
          <w:szCs w:val="21"/>
        </w:rPr>
      </w:pPr>
      <w:r>
        <w:rPr>
          <w:rFonts w:ascii="宋体" w:hAnsi="宋体" w:cs="宋体" w:hint="eastAsia"/>
          <w:kern w:val="0"/>
          <w:szCs w:val="21"/>
        </w:rPr>
        <w:t>1、本公告选项：</w:t>
      </w:r>
      <w:r>
        <w:rPr>
          <w:rFonts w:ascii="宋体" w:hAnsi="宋体" w:cs="宋体" w:hint="eastAsia"/>
          <w:b/>
          <w:color w:val="000000"/>
          <w:szCs w:val="21"/>
        </w:rPr>
        <w:t xml:space="preserve"> </w:t>
      </w:r>
      <w:r>
        <w:rPr>
          <w:rFonts w:ascii="宋体" w:hAnsi="宋体" w:hint="eastAsia"/>
          <w:szCs w:val="21"/>
        </w:rPr>
        <w:t>☑</w:t>
      </w:r>
      <w:r>
        <w:rPr>
          <w:rFonts w:ascii="宋体" w:hAnsi="宋体" w:cs="宋体"/>
          <w:kern w:val="0"/>
          <w:szCs w:val="21"/>
        </w:rPr>
        <w:t xml:space="preserve"> </w:t>
      </w:r>
      <w:r>
        <w:rPr>
          <w:rFonts w:ascii="宋体" w:hAnsi="宋体" w:cs="宋体" w:hint="eastAsia"/>
          <w:kern w:val="0"/>
          <w:szCs w:val="21"/>
        </w:rPr>
        <w:t xml:space="preserve">表示选择 </w:t>
      </w:r>
      <w:r>
        <w:rPr>
          <w:rFonts w:ascii="Wingdings" w:hAnsi="Wingdings" w:cs="Wingdings"/>
          <w:color w:val="000000"/>
          <w:szCs w:val="21"/>
        </w:rPr>
        <w:sym w:font="Wingdings" w:char="00A8"/>
      </w:r>
      <w:r>
        <w:rPr>
          <w:rFonts w:ascii="宋体" w:hAnsi="宋体"/>
          <w:iCs/>
          <w:szCs w:val="21"/>
        </w:rPr>
        <w:t xml:space="preserve"> </w:t>
      </w:r>
      <w:r>
        <w:rPr>
          <w:rFonts w:ascii="宋体" w:hAnsi="宋体" w:hint="eastAsia"/>
          <w:iCs/>
          <w:szCs w:val="21"/>
        </w:rPr>
        <w:t>表示未选择</w:t>
      </w:r>
    </w:p>
    <w:p w14:paraId="43F44211" w14:textId="77777777" w:rsidR="007F13A9" w:rsidRDefault="007F13A9" w:rsidP="007F13A9">
      <w:pPr>
        <w:keepNext/>
        <w:keepLines/>
        <w:spacing w:line="360" w:lineRule="auto"/>
        <w:outlineLvl w:val="1"/>
        <w:rPr>
          <w:rFonts w:ascii="宋体" w:hAnsi="宋体" w:hint="eastAsia"/>
          <w:b/>
          <w:bCs/>
          <w:color w:val="000000"/>
          <w:szCs w:val="21"/>
        </w:rPr>
      </w:pPr>
      <w:bookmarkStart w:id="11" w:name="_Toc76479950"/>
      <w:bookmarkStart w:id="12" w:name="_Toc74900366"/>
      <w:bookmarkEnd w:id="9"/>
      <w:bookmarkEnd w:id="10"/>
      <w:r>
        <w:rPr>
          <w:rFonts w:ascii="宋体" w:hAnsi="宋体" w:cs="宋体" w:hint="eastAsia"/>
          <w:b/>
          <w:bCs/>
          <w:color w:val="000000"/>
          <w:kern w:val="1"/>
          <w:szCs w:val="21"/>
        </w:rPr>
        <w:t>十</w:t>
      </w:r>
      <w:r>
        <w:rPr>
          <w:rFonts w:ascii="宋体" w:hAnsi="宋体" w:cs="宋体"/>
          <w:b/>
          <w:bCs/>
          <w:color w:val="000000"/>
          <w:kern w:val="1"/>
          <w:szCs w:val="21"/>
        </w:rPr>
        <w:t>、</w:t>
      </w:r>
      <w:r>
        <w:rPr>
          <w:rFonts w:ascii="宋体" w:hAnsi="宋体" w:hint="eastAsia"/>
          <w:b/>
          <w:bCs/>
          <w:color w:val="000000"/>
          <w:szCs w:val="21"/>
        </w:rPr>
        <w:t>采购项目联系人姓名和电话</w:t>
      </w:r>
      <w:bookmarkEnd w:id="11"/>
      <w:bookmarkEnd w:id="12"/>
    </w:p>
    <w:p w14:paraId="0C97536E" w14:textId="77777777" w:rsidR="007F13A9" w:rsidRDefault="007F13A9" w:rsidP="007F13A9">
      <w:pPr>
        <w:keepNext/>
        <w:keepLines/>
        <w:spacing w:line="360" w:lineRule="auto"/>
        <w:outlineLvl w:val="1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1、联系人姓名：</w:t>
      </w:r>
      <w:r>
        <w:rPr>
          <w:rFonts w:ascii="宋体" w:hAnsi="宋体" w:cs="Yu Mincho Light" w:hint="eastAsia"/>
          <w:color w:val="000000"/>
          <w:szCs w:val="21"/>
        </w:rPr>
        <w:t>张先生</w:t>
      </w:r>
    </w:p>
    <w:p w14:paraId="246860DB" w14:textId="77777777" w:rsidR="007F13A9" w:rsidRDefault="007F13A9" w:rsidP="007F13A9">
      <w:pPr>
        <w:keepNext/>
        <w:keepLines/>
        <w:spacing w:line="360" w:lineRule="auto"/>
        <w:outlineLvl w:val="1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2、电话：</w:t>
      </w:r>
      <w:r>
        <w:rPr>
          <w:rFonts w:ascii="宋体" w:hAnsi="宋体" w:cs="宋体"/>
          <w:szCs w:val="21"/>
        </w:rPr>
        <w:t>13907386160</w:t>
      </w:r>
    </w:p>
    <w:p w14:paraId="53586662" w14:textId="77777777" w:rsidR="007F13A9" w:rsidRDefault="007F13A9" w:rsidP="007F13A9">
      <w:pPr>
        <w:keepNext/>
        <w:keepLines/>
        <w:spacing w:line="360" w:lineRule="auto"/>
        <w:outlineLvl w:val="1"/>
        <w:rPr>
          <w:rFonts w:ascii="宋体" w:hAnsi="宋体" w:hint="eastAsia"/>
          <w:b/>
          <w:bCs/>
          <w:color w:val="000000"/>
          <w:szCs w:val="21"/>
        </w:rPr>
      </w:pPr>
      <w:r>
        <w:rPr>
          <w:rFonts w:ascii="宋体" w:hAnsi="宋体" w:hint="eastAsia"/>
          <w:b/>
          <w:bCs/>
          <w:color w:val="000000"/>
          <w:szCs w:val="21"/>
        </w:rPr>
        <w:t>十一、采购人、采购代理机构的名称、地址和联系方式</w:t>
      </w:r>
    </w:p>
    <w:p w14:paraId="015C999E" w14:textId="77777777" w:rsidR="007F13A9" w:rsidRDefault="007F13A9" w:rsidP="007F13A9">
      <w:pPr>
        <w:keepNext/>
        <w:keepLines/>
        <w:spacing w:line="360" w:lineRule="auto"/>
        <w:outlineLvl w:val="1"/>
        <w:rPr>
          <w:rFonts w:ascii="宋体" w:hAnsi="宋体" w:hint="eastAsia"/>
          <w:b/>
          <w:bCs/>
          <w:color w:val="000000"/>
          <w:szCs w:val="21"/>
        </w:rPr>
      </w:pPr>
      <w:r>
        <w:rPr>
          <w:rFonts w:ascii="宋体" w:hAnsi="宋体" w:hint="eastAsia"/>
          <w:b/>
          <w:bCs/>
          <w:color w:val="000000"/>
          <w:szCs w:val="21"/>
        </w:rPr>
        <w:t>1、采购人信息</w:t>
      </w:r>
    </w:p>
    <w:p w14:paraId="587DF7F9" w14:textId="77777777" w:rsidR="007F13A9" w:rsidRDefault="007F13A9" w:rsidP="007F13A9">
      <w:pPr>
        <w:spacing w:line="360" w:lineRule="auto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（1）名称：</w:t>
      </w:r>
      <w:r>
        <w:rPr>
          <w:rFonts w:ascii="宋体" w:hAnsi="宋体" w:cs="Yu Mincho Light" w:hint="eastAsia"/>
          <w:color w:val="000000"/>
          <w:kern w:val="1"/>
          <w:szCs w:val="21"/>
        </w:rPr>
        <w:t>湖南安保集团有限公司</w:t>
      </w:r>
    </w:p>
    <w:p w14:paraId="739EE06D" w14:textId="77777777" w:rsidR="007F13A9" w:rsidRDefault="007F13A9" w:rsidP="007F13A9">
      <w:pPr>
        <w:spacing w:line="360" w:lineRule="auto"/>
        <w:rPr>
          <w:kern w:val="0"/>
        </w:rPr>
      </w:pPr>
      <w:r>
        <w:rPr>
          <w:rFonts w:ascii="宋体" w:hAnsi="宋体" w:hint="eastAsia"/>
          <w:color w:val="000000"/>
          <w:kern w:val="0"/>
          <w:szCs w:val="21"/>
        </w:rPr>
        <w:t>（2）地址：</w:t>
      </w:r>
      <w:r>
        <w:rPr>
          <w:rFonts w:ascii="宋体" w:hAnsi="宋体" w:cs="Yu Mincho Light" w:hint="eastAsia"/>
          <w:color w:val="000000"/>
          <w:szCs w:val="21"/>
        </w:rPr>
        <w:t>娄底市</w:t>
      </w:r>
      <w:proofErr w:type="gramStart"/>
      <w:r>
        <w:rPr>
          <w:rFonts w:ascii="宋体" w:hAnsi="宋体" w:cs="Yu Mincho Light" w:hint="eastAsia"/>
          <w:color w:val="000000"/>
          <w:szCs w:val="21"/>
        </w:rPr>
        <w:t>娄星区湘阳街</w:t>
      </w:r>
      <w:proofErr w:type="gramEnd"/>
      <w:r>
        <w:rPr>
          <w:rFonts w:ascii="宋体" w:hAnsi="宋体" w:cs="Yu Mincho Light" w:hint="eastAsia"/>
          <w:color w:val="000000"/>
          <w:szCs w:val="21"/>
        </w:rPr>
        <w:t>新合作国际商贸</w:t>
      </w:r>
      <w:proofErr w:type="gramStart"/>
      <w:r>
        <w:rPr>
          <w:rFonts w:ascii="宋体" w:hAnsi="宋体" w:cs="Yu Mincho Light" w:hint="eastAsia"/>
          <w:color w:val="000000"/>
          <w:szCs w:val="21"/>
        </w:rPr>
        <w:t>城南侧约100米</w:t>
      </w:r>
      <w:proofErr w:type="gramEnd"/>
    </w:p>
    <w:p w14:paraId="31149A27" w14:textId="77777777" w:rsidR="007F13A9" w:rsidRDefault="007F13A9" w:rsidP="007F13A9">
      <w:pPr>
        <w:spacing w:line="360" w:lineRule="auto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（3）联系人：</w:t>
      </w:r>
      <w:r>
        <w:rPr>
          <w:rFonts w:ascii="宋体" w:hAnsi="宋体" w:cs="Yu Mincho Light" w:hint="eastAsia"/>
          <w:color w:val="000000"/>
          <w:szCs w:val="21"/>
        </w:rPr>
        <w:t>张先生</w:t>
      </w:r>
    </w:p>
    <w:p w14:paraId="7E6A9B03" w14:textId="77777777" w:rsidR="007F13A9" w:rsidRDefault="007F13A9" w:rsidP="007F13A9">
      <w:pPr>
        <w:spacing w:line="360" w:lineRule="auto"/>
        <w:rPr>
          <w:rFonts w:ascii="宋体" w:hAnsi="宋体" w:hint="eastAsia"/>
          <w:color w:val="000000"/>
          <w:szCs w:val="21"/>
        </w:rPr>
      </w:pPr>
      <w:r>
        <w:rPr>
          <w:rFonts w:ascii="宋体" w:hAnsi="宋体" w:cs="宋体" w:hint="eastAsia"/>
          <w:szCs w:val="21"/>
        </w:rPr>
        <w:t>（4）邮编：</w:t>
      </w:r>
      <w:r>
        <w:rPr>
          <w:rFonts w:ascii="宋体" w:hAnsi="宋体"/>
          <w:color w:val="000000"/>
          <w:szCs w:val="21"/>
        </w:rPr>
        <w:t>417000</w:t>
      </w:r>
    </w:p>
    <w:p w14:paraId="5AC9C1EB" w14:textId="77777777" w:rsidR="007F13A9" w:rsidRDefault="007F13A9" w:rsidP="007F13A9">
      <w:pPr>
        <w:spacing w:line="360" w:lineRule="auto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（</w:t>
      </w:r>
      <w:r>
        <w:rPr>
          <w:rFonts w:ascii="宋体" w:hAnsi="宋体" w:cs="宋体"/>
          <w:szCs w:val="21"/>
        </w:rPr>
        <w:t>5</w:t>
      </w:r>
      <w:r>
        <w:rPr>
          <w:rFonts w:ascii="宋体" w:hAnsi="宋体" w:cs="宋体" w:hint="eastAsia"/>
          <w:szCs w:val="21"/>
        </w:rPr>
        <w:t>）电话：</w:t>
      </w:r>
      <w:r>
        <w:rPr>
          <w:rFonts w:ascii="宋体" w:hAnsi="宋体" w:cs="宋体"/>
          <w:szCs w:val="21"/>
        </w:rPr>
        <w:t>13907386160</w:t>
      </w:r>
    </w:p>
    <w:p w14:paraId="092129B8" w14:textId="77777777" w:rsidR="007F13A9" w:rsidRDefault="007F13A9" w:rsidP="007F13A9">
      <w:pPr>
        <w:spacing w:line="360" w:lineRule="auto"/>
        <w:rPr>
          <w:rFonts w:ascii="宋体" w:hAnsi="宋体" w:hint="eastAsia"/>
          <w:color w:val="000000"/>
          <w:szCs w:val="21"/>
        </w:rPr>
      </w:pPr>
      <w:r>
        <w:rPr>
          <w:rFonts w:ascii="宋体" w:hAnsi="宋体" w:cs="宋体" w:hint="eastAsia"/>
          <w:szCs w:val="21"/>
        </w:rPr>
        <w:t>（</w:t>
      </w:r>
      <w:r>
        <w:rPr>
          <w:rFonts w:ascii="宋体" w:hAnsi="宋体" w:cs="宋体"/>
          <w:szCs w:val="21"/>
        </w:rPr>
        <w:t>6</w:t>
      </w:r>
      <w:r>
        <w:rPr>
          <w:rFonts w:ascii="宋体" w:hAnsi="宋体" w:cs="宋体" w:hint="eastAsia"/>
          <w:szCs w:val="21"/>
        </w:rPr>
        <w:t>）电子邮箱：</w:t>
      </w:r>
      <w:r>
        <w:rPr>
          <w:rFonts w:ascii="宋体" w:hAnsi="宋体"/>
          <w:color w:val="000000"/>
          <w:szCs w:val="21"/>
        </w:rPr>
        <w:t>/</w:t>
      </w:r>
    </w:p>
    <w:p w14:paraId="584A270C" w14:textId="77777777" w:rsidR="007F13A9" w:rsidRDefault="007F13A9" w:rsidP="007F13A9">
      <w:pPr>
        <w:keepNext/>
        <w:keepLines/>
        <w:spacing w:line="360" w:lineRule="auto"/>
        <w:outlineLvl w:val="1"/>
        <w:rPr>
          <w:rFonts w:ascii="宋体" w:hAnsi="宋体" w:hint="eastAsia"/>
          <w:b/>
          <w:bCs/>
          <w:color w:val="000000"/>
          <w:szCs w:val="21"/>
        </w:rPr>
      </w:pPr>
      <w:r>
        <w:rPr>
          <w:rFonts w:ascii="宋体" w:hAnsi="宋体"/>
          <w:b/>
          <w:bCs/>
          <w:color w:val="000000"/>
          <w:szCs w:val="21"/>
        </w:rPr>
        <w:t>2</w:t>
      </w:r>
      <w:r>
        <w:rPr>
          <w:rFonts w:ascii="宋体" w:hAnsi="宋体" w:hint="eastAsia"/>
          <w:b/>
          <w:bCs/>
          <w:color w:val="000000"/>
          <w:szCs w:val="21"/>
        </w:rPr>
        <w:t>、采购代理机构信息</w:t>
      </w:r>
    </w:p>
    <w:p w14:paraId="2FC8E1D5" w14:textId="77777777" w:rsidR="007F13A9" w:rsidRDefault="007F13A9" w:rsidP="007F13A9">
      <w:pPr>
        <w:spacing w:line="360" w:lineRule="auto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（1）名称：</w:t>
      </w:r>
      <w:r>
        <w:rPr>
          <w:rFonts w:ascii="宋体" w:hAnsi="宋体" w:hint="eastAsia"/>
          <w:color w:val="000000"/>
          <w:szCs w:val="21"/>
        </w:rPr>
        <w:t>湖南金锋招标代理有限公司</w:t>
      </w:r>
    </w:p>
    <w:p w14:paraId="488C867D" w14:textId="77777777" w:rsidR="007F13A9" w:rsidRDefault="007F13A9" w:rsidP="007F13A9">
      <w:pPr>
        <w:spacing w:line="360" w:lineRule="auto"/>
        <w:rPr>
          <w:kern w:val="0"/>
        </w:rPr>
      </w:pPr>
      <w:r>
        <w:rPr>
          <w:rFonts w:ascii="宋体" w:hAnsi="宋体" w:hint="eastAsia"/>
          <w:color w:val="000000"/>
          <w:kern w:val="0"/>
          <w:szCs w:val="21"/>
        </w:rPr>
        <w:t>（2）地址：</w:t>
      </w:r>
      <w:r>
        <w:rPr>
          <w:rFonts w:ascii="宋体" w:hAnsi="宋体" w:cs="宋体" w:hint="eastAsia"/>
          <w:szCs w:val="21"/>
        </w:rPr>
        <w:t>娄底市娄星区吉星金融</w:t>
      </w:r>
      <w:proofErr w:type="gramStart"/>
      <w:r>
        <w:rPr>
          <w:rFonts w:ascii="宋体" w:hAnsi="宋体" w:cs="宋体" w:hint="eastAsia"/>
          <w:szCs w:val="21"/>
        </w:rPr>
        <w:t>广场立源大厦</w:t>
      </w:r>
      <w:proofErr w:type="gramEnd"/>
      <w:r>
        <w:rPr>
          <w:rFonts w:ascii="宋体" w:hAnsi="宋体" w:cs="宋体" w:hint="eastAsia"/>
          <w:szCs w:val="21"/>
        </w:rPr>
        <w:t>5楼522</w:t>
      </w:r>
    </w:p>
    <w:p w14:paraId="521048A5" w14:textId="77777777" w:rsidR="007F13A9" w:rsidRDefault="007F13A9" w:rsidP="007F13A9">
      <w:pPr>
        <w:spacing w:line="360" w:lineRule="auto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（3）联系人：曹先生</w:t>
      </w:r>
    </w:p>
    <w:p w14:paraId="55BFB69C" w14:textId="77777777" w:rsidR="007F13A9" w:rsidRDefault="007F13A9" w:rsidP="007F13A9">
      <w:pPr>
        <w:spacing w:line="360" w:lineRule="auto"/>
        <w:rPr>
          <w:rFonts w:ascii="宋体" w:hAnsi="宋体" w:hint="eastAsia"/>
          <w:color w:val="000000"/>
          <w:szCs w:val="21"/>
        </w:rPr>
      </w:pPr>
      <w:r>
        <w:rPr>
          <w:rFonts w:ascii="宋体" w:hAnsi="宋体" w:cs="宋体" w:hint="eastAsia"/>
          <w:szCs w:val="21"/>
        </w:rPr>
        <w:t>（4）邮编：</w:t>
      </w:r>
      <w:r>
        <w:rPr>
          <w:rFonts w:ascii="宋体" w:hAnsi="宋体"/>
          <w:color w:val="000000"/>
          <w:szCs w:val="21"/>
        </w:rPr>
        <w:t>417000</w:t>
      </w:r>
    </w:p>
    <w:p w14:paraId="36CD6241" w14:textId="77777777" w:rsidR="007F13A9" w:rsidRDefault="007F13A9" w:rsidP="007F13A9">
      <w:pPr>
        <w:spacing w:line="360" w:lineRule="auto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（</w:t>
      </w:r>
      <w:r>
        <w:rPr>
          <w:rFonts w:ascii="宋体" w:hAnsi="宋体" w:cs="宋体"/>
          <w:szCs w:val="21"/>
        </w:rPr>
        <w:t>5</w:t>
      </w:r>
      <w:r>
        <w:rPr>
          <w:rFonts w:ascii="宋体" w:hAnsi="宋体" w:cs="宋体" w:hint="eastAsia"/>
          <w:szCs w:val="21"/>
        </w:rPr>
        <w:t>）电话：17373811270</w:t>
      </w:r>
    </w:p>
    <w:p w14:paraId="003F1A74" w14:textId="77777777" w:rsidR="007F13A9" w:rsidRDefault="007F13A9" w:rsidP="007F13A9">
      <w:pPr>
        <w:spacing w:line="360" w:lineRule="auto"/>
        <w:rPr>
          <w:rFonts w:ascii="宋体" w:hAnsi="宋体" w:hint="eastAsia"/>
          <w:color w:val="000000"/>
          <w:szCs w:val="21"/>
        </w:rPr>
      </w:pPr>
      <w:r>
        <w:rPr>
          <w:rFonts w:ascii="宋体" w:hAnsi="宋体" w:cs="宋体" w:hint="eastAsia"/>
          <w:szCs w:val="21"/>
        </w:rPr>
        <w:t>（</w:t>
      </w:r>
      <w:r>
        <w:rPr>
          <w:rFonts w:ascii="宋体" w:hAnsi="宋体" w:cs="宋体"/>
          <w:szCs w:val="21"/>
        </w:rPr>
        <w:t>6</w:t>
      </w:r>
      <w:r>
        <w:rPr>
          <w:rFonts w:ascii="宋体" w:hAnsi="宋体" w:cs="宋体" w:hint="eastAsia"/>
          <w:szCs w:val="21"/>
        </w:rPr>
        <w:t>）电子邮箱：</w:t>
      </w:r>
      <w:r>
        <w:rPr>
          <w:rFonts w:ascii="宋体" w:hAnsi="宋体"/>
          <w:color w:val="000000"/>
          <w:szCs w:val="21"/>
        </w:rPr>
        <w:t>/</w:t>
      </w:r>
    </w:p>
    <w:bookmarkEnd w:id="0"/>
    <w:bookmarkEnd w:id="1"/>
    <w:p w14:paraId="06E0A755" w14:textId="77777777" w:rsidR="00F10E66" w:rsidRPr="007F13A9" w:rsidRDefault="00F10E66"/>
    <w:sectPr w:rsidR="00F10E66" w:rsidRPr="007F13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1AC834" w14:textId="77777777" w:rsidR="006F69FD" w:rsidRDefault="006F69FD" w:rsidP="007F13A9">
      <w:r>
        <w:separator/>
      </w:r>
    </w:p>
  </w:endnote>
  <w:endnote w:type="continuationSeparator" w:id="0">
    <w:p w14:paraId="42A8DA50" w14:textId="77777777" w:rsidR="006F69FD" w:rsidRDefault="006F69FD" w:rsidP="007F1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Yu Mincho Light"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302447" w14:textId="77777777" w:rsidR="006F69FD" w:rsidRDefault="006F69FD" w:rsidP="007F13A9">
      <w:r>
        <w:separator/>
      </w:r>
    </w:p>
  </w:footnote>
  <w:footnote w:type="continuationSeparator" w:id="0">
    <w:p w14:paraId="5DF7ECE5" w14:textId="77777777" w:rsidR="006F69FD" w:rsidRDefault="006F69FD" w:rsidP="007F13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E66"/>
    <w:rsid w:val="001C3F4D"/>
    <w:rsid w:val="002906A9"/>
    <w:rsid w:val="00385F4A"/>
    <w:rsid w:val="006035EC"/>
    <w:rsid w:val="00623958"/>
    <w:rsid w:val="006F69FD"/>
    <w:rsid w:val="007F13A9"/>
    <w:rsid w:val="00F10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0B3444"/>
  <w15:chartTrackingRefBased/>
  <w15:docId w15:val="{8FC1559F-3038-40C3-8E4B-EF0E576B2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13A9"/>
    <w:pPr>
      <w:widowControl w:val="0"/>
      <w:jc w:val="both"/>
    </w:pPr>
    <w:rPr>
      <w:rFonts w:ascii="Times New Roman" w:eastAsia="宋体" w:hAnsi="Times New Roman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13A9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4">
    <w:name w:val="页眉 字符"/>
    <w:basedOn w:val="a0"/>
    <w:link w:val="a3"/>
    <w:uiPriority w:val="99"/>
    <w:rsid w:val="007F13A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F13A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6">
    <w:name w:val="页脚 字符"/>
    <w:basedOn w:val="a0"/>
    <w:link w:val="a5"/>
    <w:uiPriority w:val="99"/>
    <w:rsid w:val="007F13A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303</Words>
  <Characters>1730</Characters>
  <Application>Microsoft Office Word</Application>
  <DocSecurity>0</DocSecurity>
  <Lines>14</Lines>
  <Paragraphs>4</Paragraphs>
  <ScaleCrop>false</ScaleCrop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jialin cao</dc:creator>
  <cp:keywords/>
  <dc:description/>
  <cp:lastModifiedBy>QiuYe Zhang</cp:lastModifiedBy>
  <cp:revision>3</cp:revision>
  <dcterms:created xsi:type="dcterms:W3CDTF">2024-08-09T00:09:00Z</dcterms:created>
  <dcterms:modified xsi:type="dcterms:W3CDTF">2024-08-09T03:32:00Z</dcterms:modified>
</cp:coreProperties>
</file>